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12D" w:rsidRPr="0045230C" w:rsidRDefault="00E2012D" w:rsidP="00483025">
      <w:pPr>
        <w:spacing w:line="360" w:lineRule="auto"/>
        <w:rPr>
          <w:rFonts w:ascii="华文中宋" w:eastAsia="华文中宋" w:hAnsi="华文中宋" w:cs="Times New Roman"/>
          <w:b/>
          <w:bCs/>
          <w:sz w:val="24"/>
          <w:szCs w:val="24"/>
        </w:rPr>
      </w:pPr>
    </w:p>
    <w:p w:rsidR="00E2012D" w:rsidRDefault="00E2012D" w:rsidP="00515A5C">
      <w:pPr>
        <w:spacing w:line="360" w:lineRule="auto"/>
        <w:jc w:val="center"/>
        <w:rPr>
          <w:rFonts w:ascii="华文中宋" w:eastAsia="华文中宋" w:hAnsi="华文中宋" w:cs="Times New Roman"/>
          <w:b/>
          <w:bCs/>
          <w:sz w:val="36"/>
          <w:szCs w:val="36"/>
        </w:rPr>
      </w:pPr>
      <w:r w:rsidRPr="00515A5C">
        <w:rPr>
          <w:rFonts w:ascii="华文中宋" w:eastAsia="华文中宋" w:hAnsi="华文中宋" w:cs="华文中宋" w:hint="eastAsia"/>
          <w:b/>
          <w:bCs/>
          <w:sz w:val="36"/>
          <w:szCs w:val="36"/>
        </w:rPr>
        <w:t>省教育</w:t>
      </w:r>
      <w:r>
        <w:rPr>
          <w:rFonts w:ascii="华文中宋" w:eastAsia="华文中宋" w:hAnsi="华文中宋" w:cs="华文中宋" w:hint="eastAsia"/>
          <w:b/>
          <w:bCs/>
          <w:sz w:val="36"/>
          <w:szCs w:val="36"/>
        </w:rPr>
        <w:t>国际交流服务中心关于商请开展澳大利亚</w:t>
      </w:r>
    </w:p>
    <w:p w:rsidR="00E2012D" w:rsidRPr="00515A5C" w:rsidRDefault="00E2012D" w:rsidP="00515A5C">
      <w:pPr>
        <w:spacing w:line="360" w:lineRule="auto"/>
        <w:jc w:val="center"/>
        <w:rPr>
          <w:rFonts w:ascii="华文中宋" w:eastAsia="华文中宋" w:hAnsi="华文中宋" w:cs="Times New Roman"/>
          <w:b/>
          <w:bCs/>
          <w:sz w:val="36"/>
          <w:szCs w:val="36"/>
        </w:rPr>
      </w:pPr>
      <w:r w:rsidRPr="00515A5C">
        <w:rPr>
          <w:rFonts w:ascii="华文中宋" w:eastAsia="华文中宋" w:hAnsi="华文中宋" w:cs="华文中宋" w:hint="eastAsia"/>
          <w:b/>
          <w:bCs/>
          <w:sz w:val="36"/>
          <w:szCs w:val="36"/>
        </w:rPr>
        <w:t>新南威尔士大学</w:t>
      </w:r>
      <w:r>
        <w:rPr>
          <w:rFonts w:ascii="华文中宋" w:eastAsia="华文中宋" w:hAnsi="华文中宋" w:cs="华文中宋" w:hint="eastAsia"/>
          <w:b/>
          <w:bCs/>
          <w:sz w:val="36"/>
          <w:szCs w:val="36"/>
        </w:rPr>
        <w:t>中国人才奖学金</w:t>
      </w:r>
      <w:r w:rsidRPr="00515A5C">
        <w:rPr>
          <w:rFonts w:ascii="华文中宋" w:eastAsia="华文中宋" w:hAnsi="华文中宋" w:cs="华文中宋" w:hint="eastAsia"/>
          <w:b/>
          <w:bCs/>
          <w:sz w:val="36"/>
          <w:szCs w:val="36"/>
        </w:rPr>
        <w:t>项目选拔工作的函</w:t>
      </w:r>
    </w:p>
    <w:p w:rsidR="00E2012D" w:rsidRPr="0010151C" w:rsidRDefault="00E2012D" w:rsidP="007755F7">
      <w:pPr>
        <w:spacing w:line="360" w:lineRule="auto"/>
        <w:rPr>
          <w:rFonts w:ascii="仿宋" w:eastAsia="仿宋" w:hAnsi="仿宋" w:cs="Times New Roman"/>
          <w:sz w:val="32"/>
          <w:szCs w:val="32"/>
        </w:rPr>
      </w:pPr>
    </w:p>
    <w:p w:rsidR="00E2012D" w:rsidRPr="00515A5C" w:rsidRDefault="00E2012D" w:rsidP="0010151C">
      <w:pPr>
        <w:spacing w:line="600" w:lineRule="exact"/>
        <w:rPr>
          <w:rFonts w:ascii="仿宋" w:eastAsia="仿宋" w:hAnsi="仿宋" w:cs="Times New Roman"/>
          <w:sz w:val="32"/>
          <w:szCs w:val="32"/>
        </w:rPr>
      </w:pPr>
      <w:r w:rsidRPr="00515A5C">
        <w:rPr>
          <w:rFonts w:ascii="仿宋" w:eastAsia="仿宋" w:hAnsi="仿宋" w:cs="仿宋" w:hint="eastAsia"/>
          <w:sz w:val="32"/>
          <w:szCs w:val="32"/>
        </w:rPr>
        <w:t>各有关高校：</w:t>
      </w:r>
    </w:p>
    <w:p w:rsidR="00E2012D" w:rsidRDefault="00E2012D" w:rsidP="00BB7DBB">
      <w:pPr>
        <w:spacing w:line="600" w:lineRule="exact"/>
        <w:ind w:firstLineChars="200" w:firstLine="31680"/>
        <w:rPr>
          <w:rFonts w:ascii="仿宋" w:eastAsia="仿宋" w:hAnsi="仿宋" w:cs="Times New Roman"/>
          <w:sz w:val="32"/>
          <w:szCs w:val="32"/>
        </w:rPr>
      </w:pPr>
      <w:r>
        <w:rPr>
          <w:rFonts w:ascii="仿宋" w:eastAsia="仿宋" w:hAnsi="仿宋" w:cs="仿宋" w:hint="eastAsia"/>
          <w:sz w:val="32"/>
          <w:szCs w:val="32"/>
        </w:rPr>
        <w:t>为积极推进我省与澳大利亚在高等教育领域的合作与交流，省教育厅于</w:t>
      </w:r>
      <w:r>
        <w:rPr>
          <w:rFonts w:ascii="仿宋" w:eastAsia="仿宋" w:hAnsi="仿宋" w:cs="仿宋"/>
          <w:sz w:val="32"/>
          <w:szCs w:val="32"/>
        </w:rPr>
        <w:t>2012</w:t>
      </w:r>
      <w:r>
        <w:rPr>
          <w:rFonts w:ascii="仿宋" w:eastAsia="仿宋" w:hAnsi="仿宋" w:cs="仿宋" w:hint="eastAsia"/>
          <w:sz w:val="32"/>
          <w:szCs w:val="32"/>
        </w:rPr>
        <w:t>年</w:t>
      </w:r>
      <w:r>
        <w:rPr>
          <w:rFonts w:ascii="仿宋" w:eastAsia="仿宋" w:hAnsi="仿宋" w:cs="仿宋"/>
          <w:sz w:val="32"/>
          <w:szCs w:val="32"/>
        </w:rPr>
        <w:t>11</w:t>
      </w:r>
      <w:r>
        <w:rPr>
          <w:rFonts w:ascii="仿宋" w:eastAsia="仿宋" w:hAnsi="仿宋" w:cs="仿宋" w:hint="eastAsia"/>
          <w:sz w:val="32"/>
          <w:szCs w:val="32"/>
        </w:rPr>
        <w:t>月与澳大利亚新南威尔士大学签署了战略合作协议。协议确定将“结合我省人才培养和学科建设需要，有针对性地选派或推荐江苏省在校大学生赴新南威尔士大学短期或长期修读学分课程”。受省教育厅委托，经与该校协商，决定于</w:t>
      </w:r>
      <w:r>
        <w:rPr>
          <w:rFonts w:ascii="仿宋" w:eastAsia="仿宋" w:hAnsi="仿宋" w:cs="仿宋"/>
          <w:sz w:val="32"/>
          <w:szCs w:val="32"/>
        </w:rPr>
        <w:t>2015</w:t>
      </w:r>
      <w:r>
        <w:rPr>
          <w:rFonts w:ascii="仿宋" w:eastAsia="仿宋" w:hAnsi="仿宋" w:cs="仿宋" w:hint="eastAsia"/>
          <w:sz w:val="32"/>
          <w:szCs w:val="32"/>
        </w:rPr>
        <w:t>年启动实施江苏大学生赴新南威尔士大学中国人才奖学金项目。有关事项函商如下：</w:t>
      </w:r>
    </w:p>
    <w:p w:rsidR="00E2012D" w:rsidRPr="00A97AE0" w:rsidRDefault="00E2012D" w:rsidP="00BB7DBB">
      <w:pPr>
        <w:spacing w:line="600" w:lineRule="exact"/>
        <w:ind w:firstLineChars="200" w:firstLine="31680"/>
        <w:rPr>
          <w:rFonts w:ascii="黑体" w:eastAsia="黑体" w:hAnsi="黑体" w:cs="Times New Roman"/>
          <w:sz w:val="32"/>
          <w:szCs w:val="32"/>
        </w:rPr>
      </w:pPr>
      <w:r w:rsidRPr="00A97AE0">
        <w:rPr>
          <w:rFonts w:ascii="黑体" w:eastAsia="黑体" w:hAnsi="黑体" w:cs="黑体" w:hint="eastAsia"/>
          <w:sz w:val="32"/>
          <w:szCs w:val="32"/>
        </w:rPr>
        <w:t>一、项目内容</w:t>
      </w:r>
    </w:p>
    <w:p w:rsidR="00E2012D" w:rsidRDefault="00E2012D" w:rsidP="00BB7DBB">
      <w:pPr>
        <w:spacing w:line="600" w:lineRule="exact"/>
        <w:ind w:firstLineChars="200" w:firstLine="31680"/>
        <w:rPr>
          <w:rFonts w:ascii="仿宋" w:eastAsia="仿宋" w:hAnsi="仿宋" w:cs="Times New Roman"/>
          <w:sz w:val="32"/>
          <w:szCs w:val="32"/>
        </w:rPr>
      </w:pPr>
      <w:r>
        <w:rPr>
          <w:rFonts w:ascii="仿宋" w:eastAsia="仿宋" w:hAnsi="仿宋" w:cs="仿宋" w:hint="eastAsia"/>
          <w:sz w:val="32"/>
          <w:szCs w:val="32"/>
        </w:rPr>
        <w:t>该项目计划在部分省属高校选派</w:t>
      </w:r>
      <w:r>
        <w:rPr>
          <w:rFonts w:ascii="仿宋" w:eastAsia="仿宋" w:hAnsi="仿宋" w:cs="仿宋"/>
          <w:sz w:val="32"/>
          <w:szCs w:val="32"/>
        </w:rPr>
        <w:t>30</w:t>
      </w:r>
      <w:r>
        <w:rPr>
          <w:rFonts w:ascii="仿宋" w:eastAsia="仿宋" w:hAnsi="仿宋" w:cs="仿宋" w:hint="eastAsia"/>
          <w:sz w:val="32"/>
          <w:szCs w:val="32"/>
        </w:rPr>
        <w:t>名优秀在校生于</w:t>
      </w:r>
      <w:r w:rsidRPr="00603A4F">
        <w:rPr>
          <w:rFonts w:ascii="仿宋" w:eastAsia="仿宋" w:hAnsi="仿宋" w:cs="仿宋"/>
          <w:color w:val="000000"/>
          <w:sz w:val="32"/>
          <w:szCs w:val="32"/>
        </w:rPr>
        <w:t>2015</w:t>
      </w:r>
      <w:r w:rsidRPr="00603A4F">
        <w:rPr>
          <w:rFonts w:ascii="仿宋" w:eastAsia="仿宋" w:hAnsi="仿宋" w:cs="仿宋" w:hint="eastAsia"/>
          <w:color w:val="000000"/>
          <w:sz w:val="32"/>
          <w:szCs w:val="32"/>
        </w:rPr>
        <w:t>年</w:t>
      </w:r>
      <w:r w:rsidRPr="00603A4F">
        <w:rPr>
          <w:rFonts w:ascii="仿宋" w:eastAsia="仿宋" w:hAnsi="仿宋" w:cs="仿宋"/>
          <w:color w:val="000000"/>
          <w:sz w:val="32"/>
          <w:szCs w:val="32"/>
        </w:rPr>
        <w:t>7</w:t>
      </w:r>
      <w:r w:rsidRPr="00603A4F">
        <w:rPr>
          <w:rFonts w:ascii="仿宋" w:eastAsia="仿宋" w:hAnsi="仿宋" w:cs="仿宋" w:hint="eastAsia"/>
          <w:color w:val="000000"/>
          <w:sz w:val="32"/>
          <w:szCs w:val="32"/>
        </w:rPr>
        <w:t>月</w:t>
      </w:r>
      <w:r>
        <w:rPr>
          <w:rFonts w:ascii="仿宋" w:eastAsia="仿宋" w:hAnsi="仿宋" w:cs="仿宋" w:hint="eastAsia"/>
          <w:sz w:val="32"/>
          <w:szCs w:val="32"/>
        </w:rPr>
        <w:t>赴新南威尔士大学进行本科阶段最后一学年的专业课程学习。学生可自主选择该校金融、商业、市场、传媒、生物、电信工程、计算机工程等</w:t>
      </w:r>
      <w:r w:rsidRPr="0091612C">
        <w:rPr>
          <w:rFonts w:ascii="仿宋" w:eastAsia="仿宋" w:hAnsi="仿宋" w:cs="仿宋"/>
          <w:sz w:val="32"/>
          <w:szCs w:val="32"/>
        </w:rPr>
        <w:t>7</w:t>
      </w:r>
      <w:r w:rsidRPr="0091612C">
        <w:rPr>
          <w:rFonts w:ascii="仿宋" w:eastAsia="仿宋" w:hAnsi="仿宋" w:cs="仿宋" w:hint="eastAsia"/>
          <w:sz w:val="32"/>
          <w:szCs w:val="32"/>
        </w:rPr>
        <w:t>个专业。</w:t>
      </w:r>
      <w:r>
        <w:rPr>
          <w:rFonts w:ascii="仿宋" w:eastAsia="仿宋" w:hAnsi="仿宋" w:cs="仿宋" w:hint="eastAsia"/>
          <w:sz w:val="32"/>
          <w:szCs w:val="32"/>
        </w:rPr>
        <w:t>（详见附件</w:t>
      </w:r>
      <w:r>
        <w:rPr>
          <w:rFonts w:ascii="仿宋" w:eastAsia="仿宋" w:hAnsi="仿宋" w:cs="仿宋"/>
          <w:sz w:val="32"/>
          <w:szCs w:val="32"/>
        </w:rPr>
        <w:t>1</w:t>
      </w:r>
      <w:r>
        <w:rPr>
          <w:rFonts w:ascii="仿宋" w:eastAsia="仿宋" w:hAnsi="仿宋" w:cs="仿宋" w:hint="eastAsia"/>
          <w:sz w:val="32"/>
          <w:szCs w:val="32"/>
        </w:rPr>
        <w:t>）。</w:t>
      </w:r>
    </w:p>
    <w:p w:rsidR="00E2012D" w:rsidRDefault="00E2012D" w:rsidP="00BB7DBB">
      <w:pPr>
        <w:spacing w:line="600" w:lineRule="exact"/>
        <w:ind w:firstLineChars="200" w:firstLine="31680"/>
        <w:rPr>
          <w:rFonts w:ascii="仿宋" w:eastAsia="仿宋" w:hAnsi="仿宋" w:cs="Times New Roman"/>
          <w:sz w:val="32"/>
          <w:szCs w:val="32"/>
        </w:rPr>
      </w:pPr>
      <w:r>
        <w:rPr>
          <w:rFonts w:ascii="仿宋" w:eastAsia="仿宋" w:hAnsi="仿宋" w:cs="仿宋" w:hint="eastAsia"/>
          <w:sz w:val="32"/>
          <w:szCs w:val="32"/>
        </w:rPr>
        <w:t>学生在澳期间将安排在所选专业的班级插班听课并参加课程考核。完成一年课程学习后，新南威尔士大学将为项目学生提供课程成绩单。省内项目高校对派出学生修读课程进行学分认定，记入学生成绩系统。学生本科阶段大学毕业证书由省内派员高校根据有关规定颁发。</w:t>
      </w:r>
    </w:p>
    <w:p w:rsidR="00E2012D" w:rsidRDefault="00E2012D" w:rsidP="00BB7DBB">
      <w:pPr>
        <w:spacing w:line="600" w:lineRule="exact"/>
        <w:ind w:firstLineChars="200" w:firstLine="31680"/>
        <w:rPr>
          <w:rFonts w:ascii="仿宋" w:eastAsia="仿宋" w:hAnsi="仿宋" w:cs="Times New Roman"/>
          <w:sz w:val="32"/>
          <w:szCs w:val="32"/>
        </w:rPr>
      </w:pPr>
      <w:r>
        <w:rPr>
          <w:rFonts w:ascii="仿宋" w:eastAsia="仿宋" w:hAnsi="仿宋" w:cs="仿宋" w:hint="eastAsia"/>
          <w:sz w:val="32"/>
          <w:szCs w:val="32"/>
        </w:rPr>
        <w:t>学生在澳期间学费、</w:t>
      </w:r>
      <w:r w:rsidRPr="00FD0FF8">
        <w:rPr>
          <w:rFonts w:ascii="仿宋" w:eastAsia="仿宋" w:hAnsi="仿宋" w:cs="仿宋" w:hint="eastAsia"/>
          <w:sz w:val="32"/>
          <w:szCs w:val="32"/>
        </w:rPr>
        <w:t>住宿</w:t>
      </w:r>
      <w:r>
        <w:rPr>
          <w:rFonts w:ascii="仿宋" w:eastAsia="仿宋" w:hAnsi="仿宋" w:cs="仿宋" w:hint="eastAsia"/>
          <w:sz w:val="32"/>
          <w:szCs w:val="32"/>
        </w:rPr>
        <w:t>费和</w:t>
      </w:r>
      <w:r w:rsidRPr="00FD0FF8">
        <w:rPr>
          <w:rFonts w:ascii="仿宋" w:eastAsia="仿宋" w:hAnsi="仿宋" w:cs="仿宋" w:hint="eastAsia"/>
          <w:sz w:val="32"/>
          <w:szCs w:val="32"/>
        </w:rPr>
        <w:t>生活费</w:t>
      </w:r>
      <w:r>
        <w:rPr>
          <w:rFonts w:ascii="仿宋" w:eastAsia="仿宋" w:hAnsi="仿宋" w:cs="仿宋" w:hint="eastAsia"/>
          <w:sz w:val="32"/>
          <w:szCs w:val="32"/>
        </w:rPr>
        <w:t>自理。项目学生将获得如下资助和便利：</w:t>
      </w:r>
      <w:r>
        <w:rPr>
          <w:rFonts w:ascii="仿宋" w:eastAsia="仿宋" w:hAnsi="仿宋" w:cs="仿宋"/>
          <w:sz w:val="32"/>
          <w:szCs w:val="32"/>
        </w:rPr>
        <w:t>1</w:t>
      </w:r>
      <w:r>
        <w:rPr>
          <w:rFonts w:ascii="仿宋" w:eastAsia="仿宋" w:hAnsi="仿宋" w:cs="仿宋" w:hint="eastAsia"/>
          <w:sz w:val="32"/>
          <w:szCs w:val="32"/>
        </w:rPr>
        <w:t>）由新南威尔士大学提供</w:t>
      </w:r>
      <w:r w:rsidRPr="00FD0FF8">
        <w:rPr>
          <w:rFonts w:ascii="仿宋" w:eastAsia="仿宋" w:hAnsi="仿宋" w:cs="仿宋"/>
          <w:sz w:val="32"/>
          <w:szCs w:val="32"/>
        </w:rPr>
        <w:t>1</w:t>
      </w:r>
      <w:r>
        <w:rPr>
          <w:rFonts w:ascii="仿宋" w:eastAsia="仿宋" w:hAnsi="仿宋" w:cs="仿宋" w:hint="eastAsia"/>
          <w:sz w:val="32"/>
          <w:szCs w:val="32"/>
        </w:rPr>
        <w:t>万至</w:t>
      </w:r>
      <w:r>
        <w:rPr>
          <w:rFonts w:ascii="仿宋" w:eastAsia="仿宋" w:hAnsi="仿宋" w:cs="仿宋"/>
          <w:sz w:val="32"/>
          <w:szCs w:val="32"/>
        </w:rPr>
        <w:t>1.5</w:t>
      </w:r>
      <w:r>
        <w:rPr>
          <w:rFonts w:ascii="仿宋" w:eastAsia="仿宋" w:hAnsi="仿宋" w:cs="仿宋" w:hint="eastAsia"/>
          <w:sz w:val="32"/>
          <w:szCs w:val="32"/>
        </w:rPr>
        <w:t>万澳元的中国人才奖学金</w:t>
      </w:r>
      <w:r>
        <w:rPr>
          <w:rFonts w:ascii="仿宋" w:eastAsia="仿宋" w:hAnsi="仿宋" w:cs="仿宋"/>
          <w:sz w:val="32"/>
          <w:szCs w:val="32"/>
        </w:rPr>
        <w:t>,</w:t>
      </w:r>
      <w:r>
        <w:rPr>
          <w:rFonts w:ascii="仿宋" w:eastAsia="仿宋" w:hAnsi="仿宋" w:cs="仿宋" w:hint="eastAsia"/>
          <w:sz w:val="32"/>
          <w:szCs w:val="32"/>
        </w:rPr>
        <w:t>无论学生就读何专业，实际支付学年学费均为</w:t>
      </w:r>
      <w:r>
        <w:rPr>
          <w:rFonts w:ascii="仿宋" w:eastAsia="仿宋" w:hAnsi="仿宋" w:cs="仿宋"/>
          <w:sz w:val="32"/>
          <w:szCs w:val="32"/>
        </w:rPr>
        <w:t>2</w:t>
      </w:r>
      <w:r w:rsidRPr="00FD0FF8">
        <w:rPr>
          <w:rFonts w:ascii="仿宋" w:eastAsia="仿宋" w:hAnsi="仿宋" w:cs="仿宋"/>
          <w:sz w:val="32"/>
          <w:szCs w:val="32"/>
        </w:rPr>
        <w:t>3</w:t>
      </w:r>
      <w:r>
        <w:rPr>
          <w:rFonts w:ascii="仿宋" w:eastAsia="仿宋" w:hAnsi="仿宋" w:cs="仿宋"/>
          <w:sz w:val="32"/>
          <w:szCs w:val="32"/>
        </w:rPr>
        <w:t>,</w:t>
      </w:r>
      <w:r w:rsidRPr="00FD0FF8">
        <w:rPr>
          <w:rFonts w:ascii="仿宋" w:eastAsia="仿宋" w:hAnsi="仿宋" w:cs="仿宋"/>
          <w:sz w:val="32"/>
          <w:szCs w:val="32"/>
        </w:rPr>
        <w:t>980</w:t>
      </w:r>
      <w:r w:rsidRPr="00FD0FF8">
        <w:rPr>
          <w:rFonts w:ascii="仿宋" w:eastAsia="仿宋" w:hAnsi="仿宋" w:cs="仿宋" w:hint="eastAsia"/>
          <w:sz w:val="32"/>
          <w:szCs w:val="32"/>
        </w:rPr>
        <w:t>澳元</w:t>
      </w: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）除由澳大利亚驻华使领馆收取的签证费由学生本人自理外，项目学生办理赴澳留学及签证申请手续由我中心免费办理；</w:t>
      </w:r>
      <w:r>
        <w:rPr>
          <w:rFonts w:ascii="仿宋" w:eastAsia="仿宋" w:hAnsi="仿宋" w:cs="仿宋"/>
          <w:sz w:val="32"/>
          <w:szCs w:val="32"/>
        </w:rPr>
        <w:t>3</w:t>
      </w:r>
      <w:r>
        <w:rPr>
          <w:rFonts w:ascii="仿宋" w:eastAsia="仿宋" w:hAnsi="仿宋" w:cs="仿宋" w:hint="eastAsia"/>
          <w:sz w:val="32"/>
          <w:szCs w:val="32"/>
        </w:rPr>
        <w:t>）新南威尔士大学将为项目学生提供优先安排校内住宿的便利；</w:t>
      </w:r>
      <w:r>
        <w:rPr>
          <w:rFonts w:ascii="仿宋" w:eastAsia="仿宋" w:hAnsi="仿宋" w:cs="仿宋"/>
          <w:sz w:val="32"/>
          <w:szCs w:val="32"/>
        </w:rPr>
        <w:t>4</w:t>
      </w:r>
      <w:r>
        <w:rPr>
          <w:rFonts w:ascii="仿宋" w:eastAsia="仿宋" w:hAnsi="仿宋" w:cs="仿宋" w:hint="eastAsia"/>
          <w:sz w:val="32"/>
          <w:szCs w:val="32"/>
        </w:rPr>
        <w:t>）学生在澳学习一年期间所修课程平均成绩达到</w:t>
      </w:r>
      <w:r>
        <w:rPr>
          <w:rFonts w:ascii="仿宋" w:eastAsia="仿宋" w:hAnsi="仿宋" w:cs="仿宋"/>
          <w:sz w:val="32"/>
          <w:szCs w:val="32"/>
        </w:rPr>
        <w:t>70%</w:t>
      </w:r>
      <w:r>
        <w:rPr>
          <w:rFonts w:ascii="仿宋" w:eastAsia="仿宋" w:hAnsi="仿宋" w:cs="仿宋" w:hint="eastAsia"/>
          <w:sz w:val="32"/>
          <w:szCs w:val="32"/>
        </w:rPr>
        <w:t>以上者，可直接录取新南威尔士大学硕士学位课程；所修课程平均成绩在</w:t>
      </w:r>
      <w:r>
        <w:rPr>
          <w:rFonts w:ascii="仿宋" w:eastAsia="仿宋" w:hAnsi="仿宋" w:cs="仿宋"/>
          <w:sz w:val="32"/>
          <w:szCs w:val="32"/>
        </w:rPr>
        <w:t>65%-69%</w:t>
      </w:r>
      <w:r>
        <w:rPr>
          <w:rFonts w:ascii="仿宋" w:eastAsia="仿宋" w:hAnsi="仿宋" w:cs="仿宋" w:hint="eastAsia"/>
          <w:sz w:val="32"/>
          <w:szCs w:val="32"/>
        </w:rPr>
        <w:t>间的，可在参加该校大学语言测试合格后录取该校硕士学位课程。</w:t>
      </w:r>
    </w:p>
    <w:p w:rsidR="00E2012D" w:rsidRPr="00BC022D" w:rsidRDefault="00E2012D" w:rsidP="00BB7DBB">
      <w:pPr>
        <w:spacing w:line="600" w:lineRule="exact"/>
        <w:ind w:firstLineChars="200" w:firstLine="31680"/>
        <w:rPr>
          <w:rFonts w:ascii="黑体" w:eastAsia="黑体" w:hAnsi="黑体" w:cs="Times New Roman"/>
          <w:sz w:val="32"/>
          <w:szCs w:val="32"/>
        </w:rPr>
      </w:pPr>
      <w:r w:rsidRPr="00BC022D">
        <w:rPr>
          <w:rFonts w:ascii="黑体" w:eastAsia="黑体" w:hAnsi="黑体" w:cs="黑体" w:hint="eastAsia"/>
          <w:sz w:val="32"/>
          <w:szCs w:val="32"/>
        </w:rPr>
        <w:t>二、项目申报及选拔</w:t>
      </w:r>
    </w:p>
    <w:p w:rsidR="00E2012D" w:rsidRDefault="00E2012D" w:rsidP="00BB7DBB">
      <w:pPr>
        <w:spacing w:line="600" w:lineRule="exact"/>
        <w:ind w:firstLineChars="200" w:firstLine="31680"/>
        <w:rPr>
          <w:rFonts w:ascii="仿宋" w:eastAsia="仿宋" w:hAnsi="仿宋" w:cs="Times New Roman"/>
          <w:sz w:val="32"/>
          <w:szCs w:val="32"/>
        </w:rPr>
      </w:pPr>
      <w:r>
        <w:rPr>
          <w:rFonts w:ascii="仿宋" w:eastAsia="仿宋" w:hAnsi="仿宋" w:cs="仿宋" w:hint="eastAsia"/>
          <w:sz w:val="32"/>
          <w:szCs w:val="32"/>
        </w:rPr>
        <w:t>项目申报及选拔按照“学生自主申报、学校审核推荐、新大测试选拔”的方式进行。该项目首轮将面向南京师范大学等</w:t>
      </w:r>
      <w:r>
        <w:rPr>
          <w:rFonts w:ascii="仿宋" w:eastAsia="仿宋" w:hAnsi="仿宋" w:cs="仿宋"/>
          <w:sz w:val="32"/>
          <w:szCs w:val="32"/>
        </w:rPr>
        <w:t>7</w:t>
      </w:r>
      <w:r>
        <w:rPr>
          <w:rFonts w:ascii="仿宋" w:eastAsia="仿宋" w:hAnsi="仿宋" w:cs="仿宋" w:hint="eastAsia"/>
          <w:sz w:val="32"/>
          <w:szCs w:val="32"/>
        </w:rPr>
        <w:t>所省属高校（详见附件</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2012</w:t>
      </w:r>
      <w:r>
        <w:rPr>
          <w:rFonts w:ascii="仿宋" w:eastAsia="仿宋" w:hAnsi="仿宋" w:cs="仿宋" w:hint="eastAsia"/>
          <w:sz w:val="32"/>
          <w:szCs w:val="32"/>
        </w:rPr>
        <w:t>级全日制本科在校生（不含港澳台学生及外国留学生）中选拔，请各校按照新南威尔士大学</w:t>
      </w:r>
      <w:r w:rsidRPr="0091612C">
        <w:rPr>
          <w:rFonts w:ascii="仿宋" w:eastAsia="仿宋" w:hAnsi="仿宋" w:cs="仿宋" w:hint="eastAsia"/>
          <w:sz w:val="32"/>
          <w:szCs w:val="32"/>
        </w:rPr>
        <w:t>提供的可申报专业（</w:t>
      </w:r>
      <w:r>
        <w:rPr>
          <w:rFonts w:ascii="仿宋" w:eastAsia="仿宋" w:hAnsi="仿宋" w:cs="仿宋" w:hint="eastAsia"/>
          <w:sz w:val="32"/>
          <w:szCs w:val="32"/>
        </w:rPr>
        <w:t>详见附件</w:t>
      </w:r>
      <w:r>
        <w:rPr>
          <w:rFonts w:ascii="仿宋" w:eastAsia="仿宋" w:hAnsi="仿宋" w:cs="仿宋"/>
          <w:sz w:val="32"/>
          <w:szCs w:val="32"/>
        </w:rPr>
        <w:t>1</w:t>
      </w:r>
      <w:r>
        <w:rPr>
          <w:rFonts w:ascii="仿宋" w:eastAsia="仿宋" w:hAnsi="仿宋" w:cs="仿宋" w:hint="eastAsia"/>
          <w:sz w:val="32"/>
          <w:szCs w:val="32"/>
        </w:rPr>
        <w:t>）分别推荐</w:t>
      </w:r>
      <w:r>
        <w:rPr>
          <w:rFonts w:ascii="仿宋" w:eastAsia="仿宋" w:hAnsi="仿宋" w:cs="仿宋"/>
          <w:sz w:val="32"/>
          <w:szCs w:val="32"/>
        </w:rPr>
        <w:t>10-15</w:t>
      </w:r>
      <w:r>
        <w:rPr>
          <w:rFonts w:ascii="仿宋" w:eastAsia="仿宋" w:hAnsi="仿宋" w:cs="仿宋" w:hint="eastAsia"/>
          <w:sz w:val="32"/>
          <w:szCs w:val="32"/>
        </w:rPr>
        <w:t>名候选学生。</w:t>
      </w:r>
    </w:p>
    <w:p w:rsidR="00E2012D" w:rsidRDefault="00E2012D" w:rsidP="00BB7DBB">
      <w:pPr>
        <w:spacing w:line="600" w:lineRule="exact"/>
        <w:ind w:firstLineChars="200" w:firstLine="31680"/>
        <w:rPr>
          <w:rFonts w:ascii="仿宋" w:eastAsia="仿宋" w:hAnsi="仿宋" w:cs="Times New Roman"/>
          <w:sz w:val="32"/>
          <w:szCs w:val="32"/>
        </w:rPr>
      </w:pPr>
      <w:r>
        <w:rPr>
          <w:rFonts w:ascii="仿宋" w:eastAsia="仿宋" w:hAnsi="仿宋" w:cs="仿宋" w:hint="eastAsia"/>
          <w:sz w:val="32"/>
          <w:szCs w:val="32"/>
        </w:rPr>
        <w:t>各校推荐候选学生应具备如下条件：</w:t>
      </w:r>
      <w:r w:rsidRPr="000866B1">
        <w:rPr>
          <w:rFonts w:ascii="仿宋" w:eastAsia="仿宋" w:hAnsi="仿宋" w:cs="仿宋"/>
          <w:sz w:val="32"/>
          <w:szCs w:val="32"/>
        </w:rPr>
        <w:t>1</w:t>
      </w:r>
      <w:r>
        <w:rPr>
          <w:rFonts w:ascii="仿宋" w:eastAsia="仿宋" w:hAnsi="仿宋" w:cs="仿宋" w:hint="eastAsia"/>
          <w:sz w:val="32"/>
          <w:szCs w:val="32"/>
        </w:rPr>
        <w:t>）</w:t>
      </w:r>
      <w:r w:rsidRPr="000866B1">
        <w:rPr>
          <w:rFonts w:ascii="仿宋" w:eastAsia="仿宋" w:hAnsi="仿宋" w:cs="仿宋" w:hint="eastAsia"/>
          <w:sz w:val="32"/>
          <w:szCs w:val="32"/>
        </w:rPr>
        <w:t>具有中</w:t>
      </w:r>
      <w:r>
        <w:rPr>
          <w:rFonts w:ascii="仿宋" w:eastAsia="仿宋" w:hAnsi="仿宋" w:cs="仿宋" w:hint="eastAsia"/>
          <w:sz w:val="32"/>
          <w:szCs w:val="32"/>
        </w:rPr>
        <w:t>国国籍，热爱祖国，具有良好的政治素质，身心健康，无违法违纪记录；</w:t>
      </w:r>
      <w:r>
        <w:rPr>
          <w:rFonts w:ascii="仿宋" w:eastAsia="仿宋" w:hAnsi="仿宋" w:cs="仿宋"/>
          <w:sz w:val="32"/>
          <w:szCs w:val="32"/>
        </w:rPr>
        <w:t>2</w:t>
      </w:r>
      <w:r>
        <w:rPr>
          <w:rFonts w:ascii="仿宋" w:eastAsia="仿宋" w:hAnsi="仿宋" w:cs="仿宋" w:hint="eastAsia"/>
          <w:sz w:val="32"/>
          <w:szCs w:val="32"/>
        </w:rPr>
        <w:t>）</w:t>
      </w:r>
      <w:r w:rsidRPr="000866B1">
        <w:rPr>
          <w:rFonts w:ascii="仿宋" w:eastAsia="仿宋" w:hAnsi="仿宋" w:cs="仿宋" w:hint="eastAsia"/>
          <w:sz w:val="32"/>
          <w:szCs w:val="32"/>
        </w:rPr>
        <w:t>具备扎实的专业基础，较强的学习和交流能力，综合素质好，学习成绩优良，具有较好的发展潜力</w:t>
      </w:r>
      <w:r>
        <w:rPr>
          <w:rFonts w:ascii="仿宋" w:eastAsia="仿宋" w:hAnsi="仿宋" w:cs="仿宋" w:hint="eastAsia"/>
          <w:sz w:val="32"/>
          <w:szCs w:val="32"/>
        </w:rPr>
        <w:t>，</w:t>
      </w:r>
      <w:r w:rsidRPr="00EE03C9">
        <w:rPr>
          <w:rFonts w:ascii="仿宋" w:eastAsia="仿宋" w:hAnsi="仿宋" w:cs="仿宋" w:hint="eastAsia"/>
          <w:sz w:val="32"/>
          <w:szCs w:val="32"/>
        </w:rPr>
        <w:t>在</w:t>
      </w:r>
      <w:r>
        <w:rPr>
          <w:rFonts w:ascii="仿宋" w:eastAsia="仿宋" w:hAnsi="仿宋" w:cs="仿宋" w:hint="eastAsia"/>
          <w:sz w:val="32"/>
          <w:szCs w:val="32"/>
        </w:rPr>
        <w:t>国内大学修读前五个学期的课程</w:t>
      </w:r>
      <w:r w:rsidRPr="00EE03C9">
        <w:rPr>
          <w:rFonts w:ascii="仿宋" w:eastAsia="仿宋" w:hAnsi="仿宋" w:cs="仿宋" w:hint="eastAsia"/>
          <w:sz w:val="32"/>
          <w:szCs w:val="32"/>
        </w:rPr>
        <w:t>平均成绩达到</w:t>
      </w:r>
      <w:r w:rsidRPr="00EE03C9">
        <w:rPr>
          <w:rFonts w:ascii="仿宋" w:eastAsia="仿宋" w:hAnsi="仿宋" w:cs="仿宋"/>
          <w:sz w:val="32"/>
          <w:szCs w:val="32"/>
        </w:rPr>
        <w:t>80</w:t>
      </w:r>
      <w:r w:rsidRPr="00EE03C9">
        <w:rPr>
          <w:rFonts w:ascii="仿宋" w:eastAsia="仿宋" w:hAnsi="仿宋" w:cs="仿宋" w:hint="eastAsia"/>
          <w:sz w:val="32"/>
          <w:szCs w:val="32"/>
        </w:rPr>
        <w:t>分</w:t>
      </w: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）通过大学英语六级考试，具备良好的英语水平</w:t>
      </w:r>
      <w:r w:rsidRPr="000866B1">
        <w:rPr>
          <w:rFonts w:ascii="仿宋" w:eastAsia="仿宋" w:hAnsi="仿宋" w:cs="仿宋" w:hint="eastAsia"/>
          <w:sz w:val="32"/>
          <w:szCs w:val="32"/>
        </w:rPr>
        <w:t>。</w:t>
      </w:r>
    </w:p>
    <w:p w:rsidR="00E2012D" w:rsidRDefault="00E2012D" w:rsidP="00BB7DBB">
      <w:pPr>
        <w:spacing w:line="600" w:lineRule="exact"/>
        <w:ind w:firstLineChars="200" w:firstLine="31680"/>
        <w:rPr>
          <w:rFonts w:ascii="仿宋" w:eastAsia="仿宋" w:hAnsi="仿宋" w:cs="Times New Roman"/>
          <w:sz w:val="32"/>
          <w:szCs w:val="32"/>
        </w:rPr>
      </w:pPr>
      <w:r w:rsidRPr="00515A5C">
        <w:rPr>
          <w:rFonts w:ascii="仿宋" w:eastAsia="仿宋" w:hAnsi="仿宋" w:cs="仿宋" w:hint="eastAsia"/>
          <w:sz w:val="32"/>
          <w:szCs w:val="32"/>
        </w:rPr>
        <w:t>请各校于</w:t>
      </w:r>
      <w:r w:rsidRPr="00D64969">
        <w:rPr>
          <w:rFonts w:ascii="仿宋" w:eastAsia="仿宋" w:hAnsi="仿宋" w:cs="仿宋"/>
          <w:sz w:val="32"/>
          <w:szCs w:val="32"/>
        </w:rPr>
        <w:t>2015</w:t>
      </w:r>
      <w:r w:rsidRPr="00D64969">
        <w:rPr>
          <w:rFonts w:ascii="仿宋" w:eastAsia="仿宋" w:hAnsi="仿宋" w:cs="仿宋" w:hint="eastAsia"/>
          <w:sz w:val="32"/>
          <w:szCs w:val="32"/>
        </w:rPr>
        <w:t>年</w:t>
      </w:r>
      <w:r>
        <w:rPr>
          <w:rFonts w:ascii="仿宋" w:eastAsia="仿宋" w:hAnsi="仿宋" w:cs="仿宋"/>
          <w:sz w:val="32"/>
          <w:szCs w:val="32"/>
        </w:rPr>
        <w:t>3</w:t>
      </w:r>
      <w:r w:rsidRPr="00D64969">
        <w:rPr>
          <w:rFonts w:ascii="仿宋" w:eastAsia="仿宋" w:hAnsi="仿宋" w:cs="仿宋" w:hint="eastAsia"/>
          <w:sz w:val="32"/>
          <w:szCs w:val="32"/>
        </w:rPr>
        <w:t>月</w:t>
      </w:r>
      <w:r>
        <w:rPr>
          <w:rFonts w:ascii="仿宋" w:eastAsia="仿宋" w:hAnsi="仿宋" w:cs="仿宋"/>
          <w:sz w:val="32"/>
          <w:szCs w:val="32"/>
        </w:rPr>
        <w:t>15</w:t>
      </w:r>
      <w:r w:rsidRPr="00D64969">
        <w:rPr>
          <w:rFonts w:ascii="仿宋" w:eastAsia="仿宋" w:hAnsi="仿宋" w:cs="仿宋" w:hint="eastAsia"/>
          <w:sz w:val="32"/>
          <w:szCs w:val="32"/>
        </w:rPr>
        <w:t>日</w:t>
      </w:r>
      <w:r>
        <w:rPr>
          <w:rFonts w:ascii="仿宋" w:eastAsia="仿宋" w:hAnsi="仿宋" w:cs="仿宋" w:hint="eastAsia"/>
          <w:sz w:val="32"/>
          <w:szCs w:val="32"/>
        </w:rPr>
        <w:t>前填写</w:t>
      </w:r>
      <w:r w:rsidRPr="00CF5F6E">
        <w:rPr>
          <w:rFonts w:ascii="仿宋" w:eastAsia="仿宋" w:hAnsi="仿宋" w:cs="仿宋" w:hint="eastAsia"/>
          <w:sz w:val="32"/>
          <w:szCs w:val="32"/>
        </w:rPr>
        <w:t>新</w:t>
      </w:r>
      <w:r>
        <w:rPr>
          <w:rFonts w:ascii="仿宋" w:eastAsia="仿宋" w:hAnsi="仿宋" w:cs="仿宋" w:hint="eastAsia"/>
          <w:sz w:val="32"/>
          <w:szCs w:val="32"/>
        </w:rPr>
        <w:t>大中国人才奖学金项目《学生申报及学校推荐表》（附件</w:t>
      </w:r>
      <w:r>
        <w:rPr>
          <w:rFonts w:ascii="仿宋" w:eastAsia="仿宋" w:hAnsi="仿宋" w:cs="仿宋"/>
          <w:sz w:val="32"/>
          <w:szCs w:val="32"/>
        </w:rPr>
        <w:t>3</w:t>
      </w:r>
      <w:r>
        <w:rPr>
          <w:rFonts w:ascii="仿宋" w:eastAsia="仿宋" w:hAnsi="仿宋" w:cs="仿宋" w:hint="eastAsia"/>
          <w:sz w:val="32"/>
          <w:szCs w:val="32"/>
        </w:rPr>
        <w:t>）并电邮至我中心。</w:t>
      </w:r>
    </w:p>
    <w:p w:rsidR="00E2012D" w:rsidRDefault="00E2012D" w:rsidP="00BB7DBB">
      <w:pPr>
        <w:spacing w:line="600" w:lineRule="exact"/>
        <w:ind w:firstLineChars="200" w:firstLine="31680"/>
        <w:rPr>
          <w:rFonts w:ascii="仿宋" w:eastAsia="仿宋" w:hAnsi="仿宋" w:cs="Times New Roman"/>
          <w:sz w:val="32"/>
          <w:szCs w:val="32"/>
        </w:rPr>
      </w:pPr>
      <w:r w:rsidRPr="00CF5F6E">
        <w:rPr>
          <w:rFonts w:ascii="仿宋" w:eastAsia="仿宋" w:hAnsi="仿宋" w:cs="仿宋" w:hint="eastAsia"/>
          <w:sz w:val="32"/>
          <w:szCs w:val="32"/>
        </w:rPr>
        <w:t>新南威尔士大学</w:t>
      </w:r>
      <w:r>
        <w:rPr>
          <w:rFonts w:ascii="仿宋" w:eastAsia="仿宋" w:hAnsi="仿宋" w:cs="仿宋" w:hint="eastAsia"/>
          <w:sz w:val="32"/>
          <w:szCs w:val="32"/>
        </w:rPr>
        <w:t>中国人才奖学金</w:t>
      </w:r>
      <w:r w:rsidRPr="00CF5F6E">
        <w:rPr>
          <w:rFonts w:ascii="仿宋" w:eastAsia="仿宋" w:hAnsi="仿宋" w:cs="仿宋" w:hint="eastAsia"/>
          <w:sz w:val="32"/>
          <w:szCs w:val="32"/>
        </w:rPr>
        <w:t>项目，</w:t>
      </w:r>
      <w:r>
        <w:rPr>
          <w:rFonts w:ascii="仿宋" w:eastAsia="仿宋" w:hAnsi="仿宋" w:cs="仿宋" w:hint="eastAsia"/>
          <w:sz w:val="32"/>
          <w:szCs w:val="32"/>
        </w:rPr>
        <w:t>是</w:t>
      </w:r>
      <w:r w:rsidRPr="00CF5F6E">
        <w:rPr>
          <w:rFonts w:ascii="仿宋" w:eastAsia="仿宋" w:hAnsi="仿宋" w:cs="仿宋" w:hint="eastAsia"/>
          <w:sz w:val="32"/>
          <w:szCs w:val="32"/>
        </w:rPr>
        <w:t>将</w:t>
      </w:r>
      <w:r>
        <w:rPr>
          <w:rFonts w:ascii="仿宋" w:eastAsia="仿宋" w:hAnsi="仿宋" w:cs="仿宋" w:hint="eastAsia"/>
          <w:sz w:val="32"/>
          <w:szCs w:val="32"/>
        </w:rPr>
        <w:t>我省高校与世界名校</w:t>
      </w:r>
      <w:r w:rsidRPr="00CF5F6E">
        <w:rPr>
          <w:rFonts w:ascii="仿宋" w:eastAsia="仿宋" w:hAnsi="仿宋" w:cs="仿宋" w:hint="eastAsia"/>
          <w:sz w:val="32"/>
          <w:szCs w:val="32"/>
        </w:rPr>
        <w:t>合作范围由早期的学生短期交流拓展至师资培养、学科建设、学分互认、科学研究等领域</w:t>
      </w:r>
      <w:r>
        <w:rPr>
          <w:rFonts w:ascii="仿宋" w:eastAsia="仿宋" w:hAnsi="仿宋" w:cs="仿宋" w:hint="eastAsia"/>
          <w:sz w:val="32"/>
          <w:szCs w:val="32"/>
        </w:rPr>
        <w:t>的重要举措</w:t>
      </w:r>
      <w:r w:rsidRPr="00CF5F6E">
        <w:rPr>
          <w:rFonts w:ascii="仿宋" w:eastAsia="仿宋" w:hAnsi="仿宋" w:cs="仿宋" w:hint="eastAsia"/>
          <w:sz w:val="32"/>
          <w:szCs w:val="32"/>
        </w:rPr>
        <w:t>。</w:t>
      </w:r>
      <w:r>
        <w:rPr>
          <w:rFonts w:ascii="仿宋" w:eastAsia="仿宋" w:hAnsi="仿宋" w:cs="仿宋" w:hint="eastAsia"/>
          <w:sz w:val="32"/>
          <w:szCs w:val="32"/>
        </w:rPr>
        <w:t>请各高校配合</w:t>
      </w:r>
      <w:r w:rsidRPr="00FD0FF8">
        <w:rPr>
          <w:rFonts w:ascii="仿宋" w:eastAsia="仿宋" w:hAnsi="仿宋" w:cs="仿宋" w:hint="eastAsia"/>
          <w:sz w:val="32"/>
          <w:szCs w:val="32"/>
        </w:rPr>
        <w:t>做好项目宣传及学生</w:t>
      </w:r>
      <w:r>
        <w:rPr>
          <w:rFonts w:ascii="仿宋" w:eastAsia="仿宋" w:hAnsi="仿宋" w:cs="仿宋" w:hint="eastAsia"/>
          <w:sz w:val="32"/>
          <w:szCs w:val="32"/>
        </w:rPr>
        <w:t>推荐选拔</w:t>
      </w:r>
      <w:r w:rsidRPr="00FD0FF8">
        <w:rPr>
          <w:rFonts w:ascii="仿宋" w:eastAsia="仿宋" w:hAnsi="仿宋" w:cs="仿宋" w:hint="eastAsia"/>
          <w:sz w:val="32"/>
          <w:szCs w:val="32"/>
        </w:rPr>
        <w:t>工作，确保</w:t>
      </w:r>
      <w:r>
        <w:rPr>
          <w:rFonts w:ascii="仿宋" w:eastAsia="仿宋" w:hAnsi="仿宋" w:cs="仿宋"/>
          <w:sz w:val="32"/>
          <w:szCs w:val="32"/>
        </w:rPr>
        <w:t>2015</w:t>
      </w:r>
      <w:r>
        <w:rPr>
          <w:rFonts w:ascii="仿宋" w:eastAsia="仿宋" w:hAnsi="仿宋" w:cs="仿宋" w:hint="eastAsia"/>
          <w:sz w:val="32"/>
          <w:szCs w:val="32"/>
        </w:rPr>
        <w:t>年</w:t>
      </w:r>
      <w:r w:rsidRPr="00FD0FF8">
        <w:rPr>
          <w:rFonts w:ascii="仿宋" w:eastAsia="仿宋" w:hAnsi="仿宋" w:cs="仿宋" w:hint="eastAsia"/>
          <w:sz w:val="32"/>
          <w:szCs w:val="32"/>
        </w:rPr>
        <w:t>项目</w:t>
      </w:r>
      <w:r>
        <w:rPr>
          <w:rFonts w:ascii="仿宋" w:eastAsia="仿宋" w:hAnsi="仿宋" w:cs="仿宋" w:hint="eastAsia"/>
          <w:sz w:val="32"/>
          <w:szCs w:val="32"/>
        </w:rPr>
        <w:t>顺利实施</w:t>
      </w:r>
      <w:bookmarkStart w:id="0" w:name="_GoBack"/>
      <w:bookmarkEnd w:id="0"/>
      <w:r w:rsidRPr="00FD0FF8">
        <w:rPr>
          <w:rFonts w:ascii="仿宋" w:eastAsia="仿宋" w:hAnsi="仿宋" w:cs="仿宋" w:hint="eastAsia"/>
          <w:sz w:val="32"/>
          <w:szCs w:val="32"/>
        </w:rPr>
        <w:t>。</w:t>
      </w:r>
    </w:p>
    <w:p w:rsidR="00E2012D" w:rsidRDefault="00E2012D" w:rsidP="00BB7DBB">
      <w:pPr>
        <w:spacing w:line="600" w:lineRule="exact"/>
        <w:ind w:firstLineChars="200" w:firstLine="31680"/>
        <w:rPr>
          <w:rFonts w:ascii="仿宋" w:eastAsia="仿宋" w:hAnsi="仿宋" w:cs="Times New Roman"/>
          <w:sz w:val="32"/>
          <w:szCs w:val="32"/>
        </w:rPr>
      </w:pPr>
    </w:p>
    <w:p w:rsidR="00E2012D" w:rsidRDefault="00E2012D" w:rsidP="00BB7DBB">
      <w:pPr>
        <w:spacing w:line="600" w:lineRule="exact"/>
        <w:ind w:firstLineChars="200" w:firstLine="31680"/>
        <w:rPr>
          <w:rFonts w:ascii="仿宋" w:eastAsia="仿宋" w:hAnsi="仿宋" w:cs="仿宋"/>
          <w:sz w:val="32"/>
          <w:szCs w:val="32"/>
        </w:rPr>
      </w:pPr>
      <w:r>
        <w:rPr>
          <w:rFonts w:ascii="仿宋" w:eastAsia="仿宋" w:hAnsi="仿宋" w:cs="仿宋" w:hint="eastAsia"/>
          <w:sz w:val="32"/>
          <w:szCs w:val="32"/>
        </w:rPr>
        <w:t>南京财经大学联系人：马老师</w:t>
      </w:r>
      <w:r>
        <w:rPr>
          <w:rFonts w:ascii="仿宋" w:eastAsia="仿宋" w:hAnsi="仿宋" w:cs="仿宋"/>
          <w:sz w:val="32"/>
          <w:szCs w:val="32"/>
        </w:rPr>
        <w:t xml:space="preserve"> </w:t>
      </w:r>
      <w:r>
        <w:rPr>
          <w:rFonts w:ascii="仿宋" w:eastAsia="仿宋" w:hAnsi="仿宋" w:cs="仿宋" w:hint="eastAsia"/>
          <w:sz w:val="32"/>
          <w:szCs w:val="32"/>
        </w:rPr>
        <w:t>电话：</w:t>
      </w:r>
      <w:r>
        <w:rPr>
          <w:rFonts w:ascii="仿宋" w:eastAsia="仿宋" w:hAnsi="仿宋" w:cs="仿宋"/>
          <w:sz w:val="32"/>
          <w:szCs w:val="32"/>
        </w:rPr>
        <w:t xml:space="preserve">86718740 </w:t>
      </w:r>
      <w:r>
        <w:rPr>
          <w:rFonts w:ascii="仿宋" w:eastAsia="仿宋" w:hAnsi="仿宋" w:cs="仿宋" w:hint="eastAsia"/>
          <w:sz w:val="32"/>
          <w:szCs w:val="32"/>
        </w:rPr>
        <w:t>邮箱：</w:t>
      </w:r>
      <w:r>
        <w:rPr>
          <w:rFonts w:ascii="仿宋" w:eastAsia="仿宋" w:hAnsi="仿宋" w:cs="仿宋"/>
          <w:sz w:val="32"/>
          <w:szCs w:val="32"/>
        </w:rPr>
        <w:t>horsehealthy@163.com</w:t>
      </w:r>
    </w:p>
    <w:p w:rsidR="00E2012D" w:rsidRDefault="00E2012D" w:rsidP="00BB7DBB">
      <w:pPr>
        <w:spacing w:line="600" w:lineRule="exact"/>
        <w:ind w:firstLineChars="200" w:firstLine="31680"/>
        <w:rPr>
          <w:rFonts w:ascii="仿宋" w:eastAsia="仿宋" w:hAnsi="仿宋" w:cs="仿宋"/>
          <w:sz w:val="32"/>
          <w:szCs w:val="32"/>
        </w:rPr>
      </w:pPr>
    </w:p>
    <w:p w:rsidR="00E2012D" w:rsidRDefault="00E2012D" w:rsidP="00BB7DBB">
      <w:pPr>
        <w:spacing w:line="600" w:lineRule="exact"/>
        <w:ind w:firstLineChars="200" w:firstLine="31680"/>
        <w:rPr>
          <w:rFonts w:ascii="仿宋" w:eastAsia="仿宋" w:hAnsi="仿宋" w:cs="Times New Roman"/>
          <w:sz w:val="32"/>
          <w:szCs w:val="32"/>
        </w:rPr>
      </w:pPr>
      <w:r>
        <w:rPr>
          <w:rFonts w:ascii="仿宋" w:eastAsia="仿宋" w:hAnsi="仿宋" w:cs="仿宋" w:hint="eastAsia"/>
          <w:sz w:val="32"/>
          <w:szCs w:val="32"/>
        </w:rPr>
        <w:t>附件：</w:t>
      </w:r>
      <w:r>
        <w:rPr>
          <w:rFonts w:ascii="仿宋" w:eastAsia="仿宋" w:hAnsi="仿宋" w:cs="仿宋"/>
          <w:sz w:val="32"/>
          <w:szCs w:val="32"/>
        </w:rPr>
        <w:t>1.</w:t>
      </w:r>
      <w:r>
        <w:rPr>
          <w:rFonts w:ascii="仿宋" w:eastAsia="仿宋" w:hAnsi="仿宋" w:cs="仿宋" w:hint="eastAsia"/>
          <w:sz w:val="32"/>
          <w:szCs w:val="32"/>
        </w:rPr>
        <w:t>申报专业目录</w:t>
      </w:r>
    </w:p>
    <w:p w:rsidR="00E2012D" w:rsidRDefault="00E2012D" w:rsidP="00BB7DBB">
      <w:pPr>
        <w:spacing w:line="600" w:lineRule="exact"/>
        <w:ind w:firstLineChars="500" w:firstLine="31680"/>
        <w:rPr>
          <w:rFonts w:ascii="仿宋" w:eastAsia="仿宋" w:hAnsi="仿宋" w:cs="Times New Roman"/>
          <w:sz w:val="32"/>
          <w:szCs w:val="32"/>
        </w:rPr>
      </w:pPr>
      <w:r>
        <w:rPr>
          <w:rFonts w:ascii="仿宋" w:eastAsia="仿宋" w:hAnsi="仿宋" w:cs="仿宋"/>
          <w:sz w:val="32"/>
          <w:szCs w:val="32"/>
        </w:rPr>
        <w:t>2.</w:t>
      </w:r>
      <w:r>
        <w:rPr>
          <w:rFonts w:ascii="仿宋" w:eastAsia="仿宋" w:hAnsi="仿宋" w:cs="仿宋" w:hint="eastAsia"/>
          <w:sz w:val="32"/>
          <w:szCs w:val="32"/>
        </w:rPr>
        <w:t>首批合作院校名单</w:t>
      </w:r>
    </w:p>
    <w:p w:rsidR="00E2012D" w:rsidRDefault="00E2012D" w:rsidP="0010151C">
      <w:pPr>
        <w:spacing w:line="600" w:lineRule="exact"/>
        <w:rPr>
          <w:rFonts w:ascii="仿宋" w:eastAsia="仿宋" w:hAnsi="仿宋" w:cs="Times New Roman"/>
          <w:sz w:val="32"/>
          <w:szCs w:val="32"/>
        </w:rPr>
      </w:pPr>
      <w:r>
        <w:rPr>
          <w:rFonts w:ascii="仿宋" w:eastAsia="仿宋" w:hAnsi="仿宋" w:cs="仿宋"/>
          <w:sz w:val="32"/>
          <w:szCs w:val="32"/>
        </w:rPr>
        <w:t xml:space="preserve">          3.</w:t>
      </w:r>
      <w:r>
        <w:rPr>
          <w:rFonts w:ascii="仿宋" w:eastAsia="仿宋" w:hAnsi="仿宋" w:cs="仿宋" w:hint="eastAsia"/>
          <w:sz w:val="32"/>
          <w:szCs w:val="32"/>
        </w:rPr>
        <w:t>学生申报及学校推荐表</w:t>
      </w:r>
    </w:p>
    <w:p w:rsidR="00E2012D" w:rsidRDefault="00E2012D" w:rsidP="0010151C">
      <w:pPr>
        <w:spacing w:line="600" w:lineRule="exact"/>
        <w:jc w:val="right"/>
        <w:rPr>
          <w:rFonts w:ascii="仿宋" w:eastAsia="仿宋" w:hAnsi="仿宋" w:cs="Times New Roman"/>
          <w:sz w:val="32"/>
          <w:szCs w:val="32"/>
        </w:rPr>
      </w:pPr>
    </w:p>
    <w:p w:rsidR="00E2012D" w:rsidRDefault="00E2012D" w:rsidP="00782B9D">
      <w:pPr>
        <w:spacing w:line="520" w:lineRule="exact"/>
        <w:rPr>
          <w:rFonts w:ascii="仿宋" w:eastAsia="仿宋" w:hAnsi="仿宋" w:cs="Times New Roman"/>
          <w:sz w:val="32"/>
          <w:szCs w:val="32"/>
        </w:rPr>
      </w:pPr>
    </w:p>
    <w:p w:rsidR="00E2012D" w:rsidRDefault="00E2012D" w:rsidP="00782B9D">
      <w:pPr>
        <w:spacing w:line="520" w:lineRule="exact"/>
        <w:rPr>
          <w:rFonts w:ascii="仿宋" w:eastAsia="仿宋" w:hAnsi="仿宋" w:cs="Times New Roman"/>
          <w:sz w:val="32"/>
          <w:szCs w:val="32"/>
        </w:rPr>
      </w:pPr>
    </w:p>
    <w:p w:rsidR="00E2012D" w:rsidRDefault="00E2012D" w:rsidP="00782B9D">
      <w:pPr>
        <w:spacing w:line="520" w:lineRule="exact"/>
        <w:rPr>
          <w:rFonts w:ascii="仿宋" w:eastAsia="仿宋" w:hAnsi="仿宋" w:cs="Times New Roman"/>
          <w:sz w:val="32"/>
          <w:szCs w:val="32"/>
        </w:rPr>
      </w:pPr>
    </w:p>
    <w:p w:rsidR="00E2012D" w:rsidRDefault="00E2012D" w:rsidP="00782B9D">
      <w:pPr>
        <w:spacing w:line="520" w:lineRule="exact"/>
        <w:rPr>
          <w:rFonts w:ascii="仿宋" w:eastAsia="仿宋" w:hAnsi="仿宋" w:cs="Times New Roman"/>
          <w:sz w:val="32"/>
          <w:szCs w:val="32"/>
        </w:rPr>
      </w:pPr>
    </w:p>
    <w:p w:rsidR="00E2012D" w:rsidRDefault="00E2012D" w:rsidP="00782B9D">
      <w:pPr>
        <w:spacing w:line="520" w:lineRule="exact"/>
        <w:rPr>
          <w:rFonts w:ascii="仿宋" w:eastAsia="仿宋" w:hAnsi="仿宋" w:cs="Times New Roman"/>
          <w:sz w:val="32"/>
          <w:szCs w:val="32"/>
        </w:rPr>
      </w:pPr>
    </w:p>
    <w:p w:rsidR="00E2012D" w:rsidRDefault="00E2012D" w:rsidP="00782B9D">
      <w:pPr>
        <w:spacing w:line="520" w:lineRule="exact"/>
        <w:rPr>
          <w:rFonts w:ascii="仿宋" w:eastAsia="仿宋" w:hAnsi="仿宋" w:cs="Times New Roman"/>
          <w:sz w:val="32"/>
          <w:szCs w:val="32"/>
        </w:rPr>
      </w:pPr>
    </w:p>
    <w:p w:rsidR="00E2012D" w:rsidRDefault="00E2012D" w:rsidP="00782B9D">
      <w:pPr>
        <w:spacing w:line="520" w:lineRule="exact"/>
        <w:rPr>
          <w:rFonts w:ascii="仿宋" w:eastAsia="仿宋" w:hAnsi="仿宋" w:cs="Times New Roman"/>
          <w:sz w:val="32"/>
          <w:szCs w:val="32"/>
        </w:rPr>
      </w:pPr>
    </w:p>
    <w:p w:rsidR="00E2012D" w:rsidRDefault="00E2012D" w:rsidP="00782B9D">
      <w:pPr>
        <w:spacing w:line="520" w:lineRule="exact"/>
        <w:rPr>
          <w:rFonts w:ascii="仿宋" w:eastAsia="仿宋" w:hAnsi="仿宋" w:cs="Times New Roman"/>
          <w:sz w:val="32"/>
          <w:szCs w:val="32"/>
        </w:rPr>
      </w:pPr>
    </w:p>
    <w:p w:rsidR="00E2012D" w:rsidRDefault="00E2012D" w:rsidP="00782B9D">
      <w:pPr>
        <w:spacing w:line="520" w:lineRule="exact"/>
        <w:rPr>
          <w:rFonts w:ascii="仿宋" w:eastAsia="仿宋" w:hAnsi="仿宋" w:cs="Times New Roman"/>
          <w:sz w:val="32"/>
          <w:szCs w:val="32"/>
        </w:rPr>
      </w:pPr>
    </w:p>
    <w:p w:rsidR="00E2012D" w:rsidRPr="00782B9D" w:rsidRDefault="00E2012D" w:rsidP="00782B9D">
      <w:pPr>
        <w:spacing w:line="520" w:lineRule="exact"/>
        <w:rPr>
          <w:rFonts w:ascii="仿宋" w:eastAsia="仿宋" w:hAnsi="仿宋" w:cs="Times New Roman"/>
          <w:sz w:val="13"/>
          <w:szCs w:val="13"/>
        </w:rPr>
      </w:pPr>
    </w:p>
    <w:p w:rsidR="00E2012D" w:rsidRPr="00603A4F" w:rsidRDefault="00E2012D" w:rsidP="00603A4F">
      <w:pPr>
        <w:widowControl/>
        <w:jc w:val="left"/>
        <w:rPr>
          <w:rFonts w:ascii="仿宋" w:eastAsia="仿宋" w:hAnsi="仿宋" w:cs="Times New Roman"/>
          <w:sz w:val="32"/>
          <w:szCs w:val="32"/>
        </w:rPr>
      </w:pPr>
      <w:r w:rsidRPr="00603A4F">
        <w:rPr>
          <w:rFonts w:ascii="仿宋" w:eastAsia="仿宋" w:hAnsi="仿宋" w:cs="仿宋" w:hint="eastAsia"/>
          <w:sz w:val="32"/>
          <w:szCs w:val="32"/>
        </w:rPr>
        <w:t>附件一</w:t>
      </w:r>
    </w:p>
    <w:p w:rsidR="00E2012D" w:rsidRPr="0091612C" w:rsidRDefault="00E2012D" w:rsidP="00BB4034">
      <w:pPr>
        <w:spacing w:line="360" w:lineRule="auto"/>
        <w:jc w:val="center"/>
        <w:rPr>
          <w:rFonts w:ascii="华文中宋" w:eastAsia="华文中宋" w:hAnsi="华文中宋" w:cs="Times New Roman"/>
          <w:b/>
          <w:bCs/>
          <w:sz w:val="32"/>
          <w:szCs w:val="32"/>
        </w:rPr>
      </w:pPr>
      <w:r w:rsidRPr="0091612C">
        <w:rPr>
          <w:rFonts w:ascii="华文中宋" w:eastAsia="华文中宋" w:hAnsi="华文中宋" w:cs="华文中宋" w:hint="eastAsia"/>
          <w:b/>
          <w:bCs/>
          <w:sz w:val="32"/>
          <w:szCs w:val="32"/>
        </w:rPr>
        <w:t>申报专业目录</w:t>
      </w:r>
    </w:p>
    <w:p w:rsidR="00E2012D" w:rsidRPr="00BB4034" w:rsidRDefault="00E2012D" w:rsidP="00BB4034">
      <w:pPr>
        <w:pStyle w:val="ListParagraph"/>
        <w:numPr>
          <w:ilvl w:val="0"/>
          <w:numId w:val="16"/>
        </w:numPr>
        <w:spacing w:line="360" w:lineRule="auto"/>
        <w:ind w:firstLineChars="0"/>
        <w:rPr>
          <w:rFonts w:ascii="仿宋" w:eastAsia="仿宋" w:hAnsi="仿宋" w:cs="仿宋"/>
          <w:spacing w:val="-12"/>
          <w:sz w:val="30"/>
          <w:szCs w:val="30"/>
        </w:rPr>
      </w:pPr>
      <w:r w:rsidRPr="00BB4034">
        <w:rPr>
          <w:rFonts w:ascii="仿宋" w:eastAsia="仿宋" w:hAnsi="仿宋" w:cs="仿宋" w:hint="eastAsia"/>
          <w:spacing w:val="-12"/>
          <w:sz w:val="30"/>
          <w:szCs w:val="30"/>
        </w:rPr>
        <w:t>金融</w:t>
      </w:r>
      <w:r w:rsidRPr="00BB4034">
        <w:rPr>
          <w:rFonts w:ascii="仿宋" w:eastAsia="仿宋" w:hAnsi="仿宋" w:cs="仿宋"/>
          <w:spacing w:val="-12"/>
          <w:sz w:val="30"/>
          <w:szCs w:val="30"/>
        </w:rPr>
        <w:t xml:space="preserve"> Finance</w:t>
      </w:r>
    </w:p>
    <w:p w:rsidR="00E2012D" w:rsidRPr="00BB4034" w:rsidRDefault="00E2012D" w:rsidP="00BB4034">
      <w:pPr>
        <w:pStyle w:val="ListParagraph"/>
        <w:numPr>
          <w:ilvl w:val="0"/>
          <w:numId w:val="16"/>
        </w:numPr>
        <w:spacing w:line="360" w:lineRule="auto"/>
        <w:ind w:firstLineChars="0"/>
        <w:rPr>
          <w:rFonts w:ascii="仿宋" w:eastAsia="仿宋" w:hAnsi="仿宋" w:cs="仿宋"/>
          <w:spacing w:val="-12"/>
          <w:sz w:val="30"/>
          <w:szCs w:val="30"/>
        </w:rPr>
      </w:pPr>
      <w:r w:rsidRPr="00BB4034">
        <w:rPr>
          <w:rFonts w:ascii="仿宋" w:eastAsia="仿宋" w:hAnsi="仿宋" w:cs="仿宋" w:hint="eastAsia"/>
          <w:spacing w:val="-12"/>
          <w:sz w:val="30"/>
          <w:szCs w:val="30"/>
        </w:rPr>
        <w:t>专商</w:t>
      </w:r>
      <w:r w:rsidRPr="00BB4034">
        <w:rPr>
          <w:rFonts w:ascii="仿宋" w:eastAsia="仿宋" w:hAnsi="仿宋" w:cs="仿宋"/>
          <w:spacing w:val="-12"/>
          <w:sz w:val="30"/>
          <w:szCs w:val="30"/>
        </w:rPr>
        <w:t xml:space="preserve"> Business</w:t>
      </w:r>
    </w:p>
    <w:p w:rsidR="00E2012D" w:rsidRPr="00BB4034" w:rsidRDefault="00E2012D" w:rsidP="00BB4034">
      <w:pPr>
        <w:pStyle w:val="ListParagraph"/>
        <w:numPr>
          <w:ilvl w:val="0"/>
          <w:numId w:val="16"/>
        </w:numPr>
        <w:spacing w:line="360" w:lineRule="auto"/>
        <w:ind w:firstLineChars="0"/>
        <w:rPr>
          <w:rFonts w:ascii="仿宋" w:eastAsia="仿宋" w:hAnsi="仿宋" w:cs="仿宋"/>
          <w:spacing w:val="-12"/>
          <w:sz w:val="30"/>
          <w:szCs w:val="30"/>
        </w:rPr>
      </w:pPr>
      <w:r w:rsidRPr="00BB4034">
        <w:rPr>
          <w:rFonts w:ascii="仿宋" w:eastAsia="仿宋" w:hAnsi="仿宋" w:cs="仿宋" w:hint="eastAsia"/>
          <w:spacing w:val="-12"/>
          <w:sz w:val="30"/>
          <w:szCs w:val="30"/>
        </w:rPr>
        <w:t>市场</w:t>
      </w:r>
      <w:r w:rsidRPr="00BB4034">
        <w:rPr>
          <w:rFonts w:ascii="仿宋" w:eastAsia="仿宋" w:hAnsi="仿宋" w:cs="仿宋"/>
          <w:spacing w:val="-12"/>
          <w:sz w:val="30"/>
          <w:szCs w:val="30"/>
        </w:rPr>
        <w:t xml:space="preserve"> Marketing</w:t>
      </w:r>
    </w:p>
    <w:p w:rsidR="00E2012D" w:rsidRPr="00BB4034" w:rsidRDefault="00E2012D" w:rsidP="00BB4034">
      <w:pPr>
        <w:pStyle w:val="ListParagraph"/>
        <w:numPr>
          <w:ilvl w:val="0"/>
          <w:numId w:val="16"/>
        </w:numPr>
        <w:spacing w:line="360" w:lineRule="auto"/>
        <w:ind w:firstLineChars="0"/>
        <w:rPr>
          <w:rFonts w:ascii="仿宋" w:eastAsia="仿宋" w:hAnsi="仿宋" w:cs="仿宋"/>
          <w:spacing w:val="-12"/>
          <w:sz w:val="30"/>
          <w:szCs w:val="30"/>
        </w:rPr>
      </w:pPr>
      <w:r w:rsidRPr="00BB4034">
        <w:rPr>
          <w:rFonts w:ascii="仿宋" w:eastAsia="仿宋" w:hAnsi="仿宋" w:cs="仿宋" w:hint="eastAsia"/>
          <w:spacing w:val="-12"/>
          <w:sz w:val="30"/>
          <w:szCs w:val="30"/>
        </w:rPr>
        <w:t>传媒</w:t>
      </w:r>
      <w:r w:rsidRPr="00BB4034">
        <w:rPr>
          <w:rFonts w:ascii="仿宋" w:eastAsia="仿宋" w:hAnsi="仿宋" w:cs="仿宋"/>
          <w:spacing w:val="-12"/>
          <w:sz w:val="30"/>
          <w:szCs w:val="30"/>
        </w:rPr>
        <w:t xml:space="preserve"> Media</w:t>
      </w:r>
    </w:p>
    <w:p w:rsidR="00E2012D" w:rsidRPr="00BB4034" w:rsidRDefault="00E2012D" w:rsidP="00BB4034">
      <w:pPr>
        <w:pStyle w:val="ListParagraph"/>
        <w:numPr>
          <w:ilvl w:val="0"/>
          <w:numId w:val="16"/>
        </w:numPr>
        <w:spacing w:line="360" w:lineRule="auto"/>
        <w:ind w:firstLineChars="0"/>
        <w:rPr>
          <w:rFonts w:ascii="仿宋" w:eastAsia="仿宋" w:hAnsi="仿宋" w:cs="仿宋"/>
          <w:spacing w:val="-12"/>
          <w:sz w:val="30"/>
          <w:szCs w:val="30"/>
        </w:rPr>
      </w:pPr>
      <w:r w:rsidRPr="00BB4034">
        <w:rPr>
          <w:rFonts w:ascii="仿宋" w:eastAsia="仿宋" w:hAnsi="仿宋" w:cs="仿宋" w:hint="eastAsia"/>
          <w:spacing w:val="-12"/>
          <w:sz w:val="30"/>
          <w:szCs w:val="30"/>
        </w:rPr>
        <w:t>生物</w:t>
      </w:r>
      <w:r w:rsidRPr="00BB4034">
        <w:rPr>
          <w:rFonts w:ascii="仿宋" w:eastAsia="仿宋" w:hAnsi="仿宋" w:cs="仿宋"/>
          <w:spacing w:val="-12"/>
          <w:sz w:val="30"/>
          <w:szCs w:val="30"/>
        </w:rPr>
        <w:t xml:space="preserve"> Biotechnology</w:t>
      </w:r>
    </w:p>
    <w:p w:rsidR="00E2012D" w:rsidRPr="00BB4034" w:rsidRDefault="00E2012D" w:rsidP="00BB4034">
      <w:pPr>
        <w:pStyle w:val="ListParagraph"/>
        <w:numPr>
          <w:ilvl w:val="0"/>
          <w:numId w:val="16"/>
        </w:numPr>
        <w:spacing w:line="360" w:lineRule="auto"/>
        <w:ind w:firstLineChars="0"/>
        <w:rPr>
          <w:rFonts w:ascii="仿宋" w:eastAsia="仿宋" w:hAnsi="仿宋" w:cs="仿宋"/>
          <w:spacing w:val="-12"/>
          <w:sz w:val="30"/>
          <w:szCs w:val="30"/>
        </w:rPr>
      </w:pPr>
      <w:r w:rsidRPr="00BB4034">
        <w:rPr>
          <w:rFonts w:ascii="仿宋" w:eastAsia="仿宋" w:hAnsi="仿宋" w:cs="仿宋" w:hint="eastAsia"/>
          <w:spacing w:val="-12"/>
          <w:sz w:val="30"/>
          <w:szCs w:val="30"/>
        </w:rPr>
        <w:t>电信工程</w:t>
      </w:r>
      <w:r w:rsidRPr="00BB4034">
        <w:rPr>
          <w:rFonts w:ascii="仿宋" w:eastAsia="仿宋" w:hAnsi="仿宋" w:cs="仿宋"/>
          <w:spacing w:val="-12"/>
          <w:sz w:val="30"/>
          <w:szCs w:val="30"/>
        </w:rPr>
        <w:t xml:space="preserve"> Telecommunication Engineering</w:t>
      </w:r>
    </w:p>
    <w:p w:rsidR="00E2012D" w:rsidRPr="00BB4034" w:rsidRDefault="00E2012D" w:rsidP="00BB4034">
      <w:pPr>
        <w:pStyle w:val="ListParagraph"/>
        <w:numPr>
          <w:ilvl w:val="0"/>
          <w:numId w:val="16"/>
        </w:numPr>
        <w:spacing w:line="360" w:lineRule="auto"/>
        <w:ind w:firstLineChars="0"/>
        <w:rPr>
          <w:rFonts w:ascii="仿宋" w:eastAsia="仿宋" w:hAnsi="仿宋" w:cs="Times New Roman"/>
          <w:sz w:val="32"/>
          <w:szCs w:val="32"/>
        </w:rPr>
      </w:pPr>
      <w:r w:rsidRPr="00BB4034">
        <w:rPr>
          <w:rFonts w:ascii="仿宋" w:eastAsia="仿宋" w:hAnsi="仿宋" w:cs="仿宋" w:hint="eastAsia"/>
          <w:spacing w:val="-12"/>
          <w:sz w:val="30"/>
          <w:szCs w:val="30"/>
        </w:rPr>
        <w:t>计算机工程</w:t>
      </w:r>
      <w:r w:rsidRPr="00BB4034">
        <w:rPr>
          <w:rFonts w:ascii="仿宋" w:eastAsia="仿宋" w:hAnsi="仿宋" w:cs="仿宋"/>
          <w:spacing w:val="-12"/>
          <w:sz w:val="30"/>
          <w:szCs w:val="30"/>
        </w:rPr>
        <w:t xml:space="preserve"> Computer Engineering</w:t>
      </w:r>
    </w:p>
    <w:p w:rsidR="00E2012D" w:rsidRDefault="00E2012D" w:rsidP="00BB4034">
      <w:pPr>
        <w:spacing w:line="600" w:lineRule="exact"/>
        <w:rPr>
          <w:rFonts w:ascii="仿宋" w:eastAsia="仿宋" w:hAnsi="仿宋" w:cs="Times New Roman"/>
          <w:sz w:val="32"/>
          <w:szCs w:val="32"/>
        </w:rPr>
      </w:pPr>
    </w:p>
    <w:p w:rsidR="00E2012D" w:rsidRDefault="00E2012D" w:rsidP="00BB4034">
      <w:pPr>
        <w:spacing w:line="600" w:lineRule="exact"/>
        <w:rPr>
          <w:rFonts w:ascii="仿宋" w:eastAsia="仿宋" w:hAnsi="仿宋" w:cs="Times New Roman"/>
          <w:sz w:val="32"/>
          <w:szCs w:val="32"/>
        </w:rPr>
      </w:pPr>
    </w:p>
    <w:p w:rsidR="00E2012D" w:rsidRDefault="00E2012D" w:rsidP="00BB4034">
      <w:pPr>
        <w:spacing w:line="600" w:lineRule="exact"/>
        <w:rPr>
          <w:rFonts w:ascii="仿宋" w:eastAsia="仿宋" w:hAnsi="仿宋" w:cs="Times New Roman"/>
          <w:sz w:val="32"/>
          <w:szCs w:val="32"/>
        </w:rPr>
      </w:pPr>
    </w:p>
    <w:p w:rsidR="00E2012D" w:rsidRDefault="00E2012D" w:rsidP="00BB4034">
      <w:pPr>
        <w:spacing w:line="600" w:lineRule="exact"/>
        <w:rPr>
          <w:rFonts w:ascii="仿宋" w:eastAsia="仿宋" w:hAnsi="仿宋" w:cs="Times New Roman"/>
          <w:sz w:val="32"/>
          <w:szCs w:val="32"/>
        </w:rPr>
      </w:pPr>
    </w:p>
    <w:p w:rsidR="00E2012D" w:rsidRDefault="00E2012D" w:rsidP="00BB4034">
      <w:pPr>
        <w:spacing w:line="600" w:lineRule="exact"/>
        <w:rPr>
          <w:rFonts w:ascii="仿宋" w:eastAsia="仿宋" w:hAnsi="仿宋" w:cs="Times New Roman"/>
          <w:sz w:val="32"/>
          <w:szCs w:val="32"/>
        </w:rPr>
      </w:pPr>
    </w:p>
    <w:p w:rsidR="00E2012D" w:rsidRDefault="00E2012D" w:rsidP="00BB4034">
      <w:pPr>
        <w:spacing w:line="600" w:lineRule="exact"/>
        <w:rPr>
          <w:rFonts w:ascii="仿宋" w:eastAsia="仿宋" w:hAnsi="仿宋" w:cs="Times New Roman"/>
          <w:sz w:val="32"/>
          <w:szCs w:val="32"/>
        </w:rPr>
      </w:pPr>
    </w:p>
    <w:p w:rsidR="00E2012D" w:rsidRDefault="00E2012D" w:rsidP="00BB4034">
      <w:pPr>
        <w:spacing w:line="600" w:lineRule="exact"/>
        <w:rPr>
          <w:rFonts w:ascii="仿宋" w:eastAsia="仿宋" w:hAnsi="仿宋" w:cs="Times New Roman"/>
          <w:sz w:val="32"/>
          <w:szCs w:val="32"/>
        </w:rPr>
      </w:pPr>
    </w:p>
    <w:p w:rsidR="00E2012D" w:rsidRDefault="00E2012D" w:rsidP="00BB4034">
      <w:pPr>
        <w:spacing w:line="600" w:lineRule="exact"/>
        <w:rPr>
          <w:rFonts w:ascii="仿宋" w:eastAsia="仿宋" w:hAnsi="仿宋" w:cs="Times New Roman"/>
          <w:sz w:val="32"/>
          <w:szCs w:val="32"/>
        </w:rPr>
      </w:pPr>
    </w:p>
    <w:p w:rsidR="00E2012D" w:rsidRDefault="00E2012D" w:rsidP="00BB4034">
      <w:pPr>
        <w:spacing w:line="600" w:lineRule="exact"/>
        <w:rPr>
          <w:rFonts w:ascii="仿宋" w:eastAsia="仿宋" w:hAnsi="仿宋" w:cs="Times New Roman"/>
          <w:sz w:val="32"/>
          <w:szCs w:val="32"/>
        </w:rPr>
      </w:pPr>
    </w:p>
    <w:p w:rsidR="00E2012D" w:rsidRDefault="00E2012D" w:rsidP="00BB4034">
      <w:pPr>
        <w:spacing w:line="600" w:lineRule="exact"/>
        <w:rPr>
          <w:rFonts w:ascii="仿宋" w:eastAsia="仿宋" w:hAnsi="仿宋" w:cs="Times New Roman"/>
          <w:sz w:val="32"/>
          <w:szCs w:val="32"/>
        </w:rPr>
      </w:pPr>
    </w:p>
    <w:p w:rsidR="00E2012D" w:rsidRDefault="00E2012D" w:rsidP="00BB4034">
      <w:pPr>
        <w:spacing w:line="600" w:lineRule="exact"/>
        <w:rPr>
          <w:rFonts w:ascii="仿宋" w:eastAsia="仿宋" w:hAnsi="仿宋" w:cs="Times New Roman"/>
          <w:sz w:val="32"/>
          <w:szCs w:val="32"/>
        </w:rPr>
      </w:pPr>
    </w:p>
    <w:p w:rsidR="00E2012D" w:rsidRDefault="00E2012D" w:rsidP="00BB4034">
      <w:pPr>
        <w:spacing w:line="600" w:lineRule="exact"/>
        <w:rPr>
          <w:rFonts w:ascii="仿宋" w:eastAsia="仿宋" w:hAnsi="仿宋" w:cs="Times New Roman"/>
          <w:sz w:val="32"/>
          <w:szCs w:val="32"/>
        </w:rPr>
      </w:pPr>
    </w:p>
    <w:p w:rsidR="00E2012D" w:rsidRDefault="00E2012D" w:rsidP="00BB4034">
      <w:pPr>
        <w:spacing w:line="600" w:lineRule="exact"/>
        <w:rPr>
          <w:rFonts w:ascii="仿宋" w:eastAsia="仿宋" w:hAnsi="仿宋" w:cs="Times New Roman"/>
          <w:sz w:val="32"/>
          <w:szCs w:val="32"/>
        </w:rPr>
      </w:pPr>
    </w:p>
    <w:p w:rsidR="00E2012D" w:rsidRDefault="00E2012D" w:rsidP="00603A4F">
      <w:pPr>
        <w:spacing w:line="360" w:lineRule="auto"/>
        <w:rPr>
          <w:rFonts w:ascii="仿宋" w:eastAsia="仿宋" w:hAnsi="仿宋" w:cs="Times New Roman"/>
          <w:sz w:val="32"/>
          <w:szCs w:val="32"/>
        </w:rPr>
      </w:pPr>
    </w:p>
    <w:p w:rsidR="00E2012D" w:rsidRDefault="00E2012D" w:rsidP="00603A4F">
      <w:pPr>
        <w:spacing w:line="360" w:lineRule="auto"/>
        <w:rPr>
          <w:rFonts w:ascii="仿宋" w:eastAsia="仿宋" w:hAnsi="仿宋" w:cs="Times New Roman"/>
          <w:sz w:val="32"/>
          <w:szCs w:val="32"/>
        </w:rPr>
      </w:pPr>
      <w:r w:rsidRPr="00790808">
        <w:rPr>
          <w:rFonts w:ascii="仿宋" w:eastAsia="仿宋" w:hAnsi="仿宋" w:cs="仿宋" w:hint="eastAsia"/>
          <w:sz w:val="32"/>
          <w:szCs w:val="32"/>
        </w:rPr>
        <w:t>附件</w:t>
      </w:r>
      <w:r>
        <w:rPr>
          <w:rFonts w:ascii="仿宋" w:eastAsia="仿宋" w:hAnsi="仿宋" w:cs="仿宋" w:hint="eastAsia"/>
          <w:sz w:val="32"/>
          <w:szCs w:val="32"/>
        </w:rPr>
        <w:t>二</w:t>
      </w:r>
    </w:p>
    <w:p w:rsidR="00E2012D" w:rsidRPr="00D0649F" w:rsidRDefault="00E2012D" w:rsidP="00603A4F">
      <w:pPr>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首批合作院校名单</w:t>
      </w:r>
    </w:p>
    <w:p w:rsidR="00E2012D" w:rsidRPr="00790808" w:rsidRDefault="00E2012D" w:rsidP="00BB7DBB">
      <w:pPr>
        <w:spacing w:line="360" w:lineRule="auto"/>
        <w:ind w:firstLineChars="200" w:firstLine="31680"/>
        <w:rPr>
          <w:rFonts w:ascii="仿宋" w:eastAsia="仿宋" w:hAnsi="仿宋" w:cs="Times New Roman"/>
          <w:sz w:val="32"/>
          <w:szCs w:val="32"/>
        </w:rPr>
      </w:pPr>
    </w:p>
    <w:p w:rsidR="00E2012D" w:rsidRDefault="00E2012D" w:rsidP="00603A4F">
      <w:pPr>
        <w:pStyle w:val="ListParagraph"/>
        <w:numPr>
          <w:ilvl w:val="0"/>
          <w:numId w:val="15"/>
        </w:numPr>
        <w:spacing w:line="360" w:lineRule="auto"/>
        <w:ind w:firstLineChars="0"/>
        <w:rPr>
          <w:rFonts w:ascii="仿宋" w:eastAsia="仿宋" w:hAnsi="仿宋" w:cs="Times New Roman"/>
          <w:sz w:val="32"/>
          <w:szCs w:val="32"/>
        </w:rPr>
      </w:pPr>
      <w:r w:rsidRPr="00EC27FA">
        <w:rPr>
          <w:rFonts w:ascii="仿宋" w:eastAsia="仿宋" w:hAnsi="仿宋" w:cs="仿宋" w:hint="eastAsia"/>
          <w:sz w:val="32"/>
          <w:szCs w:val="32"/>
        </w:rPr>
        <w:t>南京师范大学</w:t>
      </w:r>
    </w:p>
    <w:p w:rsidR="00E2012D" w:rsidRDefault="00E2012D" w:rsidP="00603A4F">
      <w:pPr>
        <w:pStyle w:val="ListParagraph"/>
        <w:numPr>
          <w:ilvl w:val="0"/>
          <w:numId w:val="15"/>
        </w:numPr>
        <w:spacing w:line="360" w:lineRule="auto"/>
        <w:ind w:firstLineChars="0"/>
        <w:rPr>
          <w:rFonts w:ascii="仿宋" w:eastAsia="仿宋" w:hAnsi="仿宋" w:cs="Times New Roman"/>
          <w:sz w:val="32"/>
          <w:szCs w:val="32"/>
        </w:rPr>
      </w:pPr>
      <w:r w:rsidRPr="00790808">
        <w:rPr>
          <w:rFonts w:ascii="仿宋" w:eastAsia="仿宋" w:hAnsi="仿宋" w:cs="仿宋" w:hint="eastAsia"/>
          <w:sz w:val="32"/>
          <w:szCs w:val="32"/>
        </w:rPr>
        <w:t>南京财经大学</w:t>
      </w:r>
    </w:p>
    <w:p w:rsidR="00E2012D" w:rsidRPr="00EC27FA" w:rsidRDefault="00E2012D" w:rsidP="00603A4F">
      <w:pPr>
        <w:pStyle w:val="ListParagraph"/>
        <w:numPr>
          <w:ilvl w:val="0"/>
          <w:numId w:val="15"/>
        </w:numPr>
        <w:spacing w:line="360" w:lineRule="auto"/>
        <w:ind w:firstLineChars="0"/>
        <w:rPr>
          <w:rFonts w:ascii="仿宋" w:eastAsia="仿宋" w:hAnsi="仿宋" w:cs="Times New Roman"/>
          <w:sz w:val="32"/>
          <w:szCs w:val="32"/>
        </w:rPr>
      </w:pPr>
      <w:r w:rsidRPr="00EC27FA">
        <w:rPr>
          <w:rFonts w:ascii="仿宋" w:eastAsia="仿宋" w:hAnsi="仿宋" w:cs="仿宋" w:hint="eastAsia"/>
          <w:sz w:val="32"/>
          <w:szCs w:val="32"/>
        </w:rPr>
        <w:t>南京邮电大学</w:t>
      </w:r>
    </w:p>
    <w:p w:rsidR="00E2012D" w:rsidRDefault="00E2012D" w:rsidP="00603A4F">
      <w:pPr>
        <w:pStyle w:val="ListParagraph"/>
        <w:numPr>
          <w:ilvl w:val="0"/>
          <w:numId w:val="15"/>
        </w:numPr>
        <w:spacing w:line="360" w:lineRule="auto"/>
        <w:ind w:firstLineChars="0"/>
        <w:rPr>
          <w:rFonts w:ascii="仿宋" w:eastAsia="仿宋" w:hAnsi="仿宋" w:cs="Times New Roman"/>
          <w:sz w:val="32"/>
          <w:szCs w:val="32"/>
        </w:rPr>
      </w:pPr>
      <w:r w:rsidRPr="00790808">
        <w:rPr>
          <w:rFonts w:ascii="仿宋" w:eastAsia="仿宋" w:hAnsi="仿宋" w:cs="仿宋" w:hint="eastAsia"/>
          <w:sz w:val="32"/>
          <w:szCs w:val="32"/>
        </w:rPr>
        <w:t>南京审计学院</w:t>
      </w:r>
    </w:p>
    <w:p w:rsidR="00E2012D" w:rsidRDefault="00E2012D" w:rsidP="00603A4F">
      <w:pPr>
        <w:pStyle w:val="ListParagraph"/>
        <w:numPr>
          <w:ilvl w:val="0"/>
          <w:numId w:val="15"/>
        </w:numPr>
        <w:spacing w:line="360" w:lineRule="auto"/>
        <w:ind w:firstLineChars="0"/>
        <w:rPr>
          <w:rFonts w:ascii="仿宋" w:eastAsia="仿宋" w:hAnsi="仿宋" w:cs="Times New Roman"/>
          <w:sz w:val="32"/>
          <w:szCs w:val="32"/>
        </w:rPr>
      </w:pPr>
      <w:r>
        <w:rPr>
          <w:rFonts w:ascii="仿宋" w:eastAsia="仿宋" w:hAnsi="仿宋" w:cs="仿宋" w:hint="eastAsia"/>
          <w:sz w:val="32"/>
          <w:szCs w:val="32"/>
        </w:rPr>
        <w:t>江苏大学</w:t>
      </w:r>
    </w:p>
    <w:p w:rsidR="00E2012D" w:rsidRDefault="00E2012D" w:rsidP="00603A4F">
      <w:pPr>
        <w:pStyle w:val="ListParagraph"/>
        <w:numPr>
          <w:ilvl w:val="0"/>
          <w:numId w:val="15"/>
        </w:numPr>
        <w:spacing w:line="360" w:lineRule="auto"/>
        <w:ind w:firstLineChars="0"/>
        <w:rPr>
          <w:rFonts w:ascii="仿宋" w:eastAsia="仿宋" w:hAnsi="仿宋" w:cs="Times New Roman"/>
          <w:sz w:val="32"/>
          <w:szCs w:val="32"/>
        </w:rPr>
      </w:pPr>
      <w:r w:rsidRPr="00790808">
        <w:rPr>
          <w:rFonts w:ascii="仿宋" w:eastAsia="仿宋" w:hAnsi="仿宋" w:cs="仿宋" w:hint="eastAsia"/>
          <w:sz w:val="32"/>
          <w:szCs w:val="32"/>
        </w:rPr>
        <w:t>苏州大学</w:t>
      </w:r>
    </w:p>
    <w:p w:rsidR="00E2012D" w:rsidRPr="00EC27FA" w:rsidRDefault="00E2012D" w:rsidP="00603A4F">
      <w:pPr>
        <w:pStyle w:val="ListParagraph"/>
        <w:numPr>
          <w:ilvl w:val="0"/>
          <w:numId w:val="15"/>
        </w:numPr>
        <w:spacing w:line="360" w:lineRule="auto"/>
        <w:ind w:firstLineChars="0"/>
        <w:rPr>
          <w:rFonts w:ascii="仿宋" w:eastAsia="仿宋" w:hAnsi="仿宋" w:cs="Times New Roman"/>
          <w:sz w:val="32"/>
          <w:szCs w:val="32"/>
        </w:rPr>
      </w:pPr>
      <w:r>
        <w:rPr>
          <w:rFonts w:ascii="仿宋" w:eastAsia="仿宋" w:hAnsi="仿宋" w:cs="仿宋" w:hint="eastAsia"/>
          <w:sz w:val="32"/>
          <w:szCs w:val="32"/>
        </w:rPr>
        <w:t>江苏第二师范学院</w:t>
      </w:r>
    </w:p>
    <w:p w:rsidR="00E2012D" w:rsidRDefault="00E2012D" w:rsidP="00603A4F">
      <w:pPr>
        <w:spacing w:line="360" w:lineRule="auto"/>
        <w:rPr>
          <w:rFonts w:ascii="仿宋" w:eastAsia="仿宋" w:hAnsi="仿宋" w:cs="Times New Roman"/>
          <w:sz w:val="32"/>
          <w:szCs w:val="32"/>
        </w:rPr>
      </w:pPr>
    </w:p>
    <w:p w:rsidR="00E2012D" w:rsidRDefault="00E2012D" w:rsidP="00D43029">
      <w:pPr>
        <w:spacing w:line="560" w:lineRule="exact"/>
        <w:jc w:val="left"/>
        <w:rPr>
          <w:rFonts w:ascii="仿宋" w:eastAsia="仿宋" w:hAnsi="仿宋" w:cs="Times New Roman"/>
          <w:sz w:val="32"/>
          <w:szCs w:val="32"/>
        </w:rPr>
      </w:pPr>
    </w:p>
    <w:p w:rsidR="00E2012D" w:rsidRDefault="00E2012D" w:rsidP="00D43029">
      <w:pPr>
        <w:spacing w:line="560" w:lineRule="exact"/>
        <w:jc w:val="left"/>
        <w:rPr>
          <w:rFonts w:ascii="仿宋" w:eastAsia="仿宋" w:hAnsi="仿宋" w:cs="Times New Roman"/>
          <w:sz w:val="32"/>
          <w:szCs w:val="32"/>
        </w:rPr>
      </w:pPr>
    </w:p>
    <w:p w:rsidR="00E2012D" w:rsidRDefault="00E2012D" w:rsidP="00D43029">
      <w:pPr>
        <w:spacing w:line="560" w:lineRule="exact"/>
        <w:jc w:val="left"/>
        <w:rPr>
          <w:rFonts w:ascii="仿宋" w:eastAsia="仿宋" w:hAnsi="仿宋" w:cs="Times New Roman"/>
          <w:sz w:val="32"/>
          <w:szCs w:val="32"/>
        </w:rPr>
      </w:pPr>
    </w:p>
    <w:p w:rsidR="00E2012D" w:rsidRDefault="00E2012D" w:rsidP="00D43029">
      <w:pPr>
        <w:spacing w:line="560" w:lineRule="exact"/>
        <w:jc w:val="left"/>
        <w:rPr>
          <w:rFonts w:ascii="仿宋" w:eastAsia="仿宋" w:hAnsi="仿宋" w:cs="Times New Roman"/>
          <w:sz w:val="32"/>
          <w:szCs w:val="32"/>
        </w:rPr>
      </w:pPr>
    </w:p>
    <w:p w:rsidR="00E2012D" w:rsidRDefault="00E2012D" w:rsidP="00D43029">
      <w:pPr>
        <w:spacing w:line="560" w:lineRule="exact"/>
        <w:jc w:val="left"/>
        <w:rPr>
          <w:rFonts w:ascii="仿宋" w:eastAsia="仿宋" w:hAnsi="仿宋" w:cs="Times New Roman"/>
          <w:sz w:val="32"/>
          <w:szCs w:val="32"/>
        </w:rPr>
      </w:pPr>
    </w:p>
    <w:p w:rsidR="00E2012D" w:rsidRDefault="00E2012D" w:rsidP="00D43029">
      <w:pPr>
        <w:spacing w:line="560" w:lineRule="exact"/>
        <w:jc w:val="left"/>
        <w:rPr>
          <w:rFonts w:ascii="仿宋" w:eastAsia="仿宋" w:hAnsi="仿宋" w:cs="Times New Roman"/>
          <w:sz w:val="32"/>
          <w:szCs w:val="32"/>
        </w:rPr>
      </w:pPr>
    </w:p>
    <w:p w:rsidR="00E2012D" w:rsidRDefault="00E2012D" w:rsidP="00D43029">
      <w:pPr>
        <w:spacing w:line="560" w:lineRule="exact"/>
        <w:jc w:val="left"/>
        <w:rPr>
          <w:rFonts w:ascii="仿宋" w:eastAsia="仿宋" w:hAnsi="仿宋" w:cs="Times New Roman"/>
          <w:sz w:val="32"/>
          <w:szCs w:val="32"/>
        </w:rPr>
      </w:pPr>
    </w:p>
    <w:p w:rsidR="00E2012D" w:rsidRDefault="00E2012D" w:rsidP="00D43029">
      <w:pPr>
        <w:spacing w:line="560" w:lineRule="exact"/>
        <w:jc w:val="left"/>
        <w:rPr>
          <w:rFonts w:ascii="仿宋" w:eastAsia="仿宋" w:hAnsi="仿宋" w:cs="Times New Roman"/>
          <w:sz w:val="32"/>
          <w:szCs w:val="32"/>
        </w:rPr>
      </w:pPr>
    </w:p>
    <w:p w:rsidR="00E2012D" w:rsidRDefault="00E2012D" w:rsidP="00D43029">
      <w:pPr>
        <w:spacing w:line="560" w:lineRule="exact"/>
        <w:jc w:val="left"/>
        <w:rPr>
          <w:rFonts w:ascii="仿宋" w:eastAsia="仿宋" w:hAnsi="仿宋" w:cs="Times New Roman"/>
          <w:sz w:val="32"/>
          <w:szCs w:val="32"/>
        </w:rPr>
      </w:pPr>
    </w:p>
    <w:p w:rsidR="00E2012D" w:rsidRDefault="00E2012D" w:rsidP="00D43029">
      <w:pPr>
        <w:spacing w:line="560" w:lineRule="exact"/>
        <w:jc w:val="left"/>
        <w:rPr>
          <w:rFonts w:ascii="仿宋" w:eastAsia="仿宋" w:hAnsi="仿宋" w:cs="Times New Roman"/>
          <w:sz w:val="32"/>
          <w:szCs w:val="32"/>
        </w:rPr>
      </w:pPr>
    </w:p>
    <w:p w:rsidR="00E2012D" w:rsidRDefault="00E2012D" w:rsidP="00D43029">
      <w:pPr>
        <w:spacing w:line="560" w:lineRule="exact"/>
        <w:jc w:val="left"/>
        <w:rPr>
          <w:rFonts w:ascii="仿宋" w:eastAsia="仿宋" w:hAnsi="仿宋" w:cs="Times New Roman"/>
          <w:sz w:val="32"/>
          <w:szCs w:val="32"/>
        </w:rPr>
      </w:pPr>
    </w:p>
    <w:p w:rsidR="00E2012D" w:rsidRDefault="00E2012D" w:rsidP="00D43029">
      <w:pPr>
        <w:spacing w:line="560" w:lineRule="exact"/>
        <w:jc w:val="left"/>
        <w:rPr>
          <w:rFonts w:ascii="仿宋" w:eastAsia="仿宋" w:hAnsi="仿宋" w:cs="Times New Roman"/>
          <w:sz w:val="32"/>
          <w:szCs w:val="32"/>
        </w:rPr>
      </w:pPr>
    </w:p>
    <w:p w:rsidR="00E2012D" w:rsidRPr="004E024A" w:rsidRDefault="00E2012D" w:rsidP="00D43029">
      <w:pPr>
        <w:spacing w:line="560" w:lineRule="exact"/>
        <w:jc w:val="left"/>
        <w:rPr>
          <w:rFonts w:ascii="仿宋" w:eastAsia="仿宋" w:hAnsi="仿宋" w:cs="Times New Roman"/>
          <w:sz w:val="32"/>
          <w:szCs w:val="32"/>
        </w:rPr>
      </w:pPr>
      <w:r w:rsidRPr="004E024A">
        <w:rPr>
          <w:rFonts w:ascii="仿宋" w:eastAsia="仿宋" w:hAnsi="仿宋" w:cs="仿宋" w:hint="eastAsia"/>
          <w:sz w:val="32"/>
          <w:szCs w:val="32"/>
        </w:rPr>
        <w:t>附件三</w:t>
      </w:r>
    </w:p>
    <w:p w:rsidR="00E2012D" w:rsidRDefault="00E2012D" w:rsidP="00D43029">
      <w:pPr>
        <w:spacing w:line="560" w:lineRule="exact"/>
        <w:jc w:val="center"/>
        <w:rPr>
          <w:rFonts w:ascii="华文中宋" w:eastAsia="华文中宋" w:hAnsi="华文中宋" w:cs="Times New Roman"/>
          <w:b/>
          <w:bCs/>
          <w:sz w:val="32"/>
          <w:szCs w:val="32"/>
        </w:rPr>
      </w:pPr>
      <w:r>
        <w:rPr>
          <w:rFonts w:ascii="华文中宋" w:eastAsia="华文中宋" w:hAnsi="华文中宋" w:cs="华文中宋" w:hint="eastAsia"/>
          <w:b/>
          <w:bCs/>
          <w:sz w:val="32"/>
          <w:szCs w:val="32"/>
        </w:rPr>
        <w:t>学生申报及</w:t>
      </w:r>
      <w:r w:rsidRPr="004E024A">
        <w:rPr>
          <w:rFonts w:ascii="华文中宋" w:eastAsia="华文中宋" w:hAnsi="华文中宋" w:cs="华文中宋" w:hint="eastAsia"/>
          <w:b/>
          <w:bCs/>
          <w:sz w:val="32"/>
          <w:szCs w:val="32"/>
        </w:rPr>
        <w:t>学校推荐表</w:t>
      </w:r>
    </w:p>
    <w:p w:rsidR="00E2012D" w:rsidRPr="004E024A" w:rsidRDefault="00E2012D" w:rsidP="00D43029">
      <w:pPr>
        <w:spacing w:line="560" w:lineRule="exact"/>
        <w:jc w:val="center"/>
        <w:rPr>
          <w:rFonts w:ascii="华文中宋" w:eastAsia="华文中宋" w:hAnsi="华文中宋" w:cs="Times New Roman"/>
          <w:b/>
          <w:bCs/>
          <w:sz w:val="32"/>
          <w:szCs w:val="32"/>
        </w:rPr>
      </w:pPr>
    </w:p>
    <w:tbl>
      <w:tblPr>
        <w:tblW w:w="10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134"/>
        <w:gridCol w:w="709"/>
        <w:gridCol w:w="1134"/>
        <w:gridCol w:w="1559"/>
        <w:gridCol w:w="1276"/>
        <w:gridCol w:w="850"/>
        <w:gridCol w:w="966"/>
        <w:gridCol w:w="2070"/>
      </w:tblGrid>
      <w:tr w:rsidR="00E2012D" w:rsidRPr="00F80560">
        <w:trPr>
          <w:trHeight w:val="600"/>
          <w:jc w:val="center"/>
        </w:trPr>
        <w:tc>
          <w:tcPr>
            <w:tcW w:w="1135" w:type="dxa"/>
            <w:noWrap/>
            <w:vAlign w:val="center"/>
          </w:tcPr>
          <w:p w:rsidR="00E2012D" w:rsidRPr="00F80560" w:rsidRDefault="00E2012D" w:rsidP="000673C7">
            <w:pPr>
              <w:rPr>
                <w:rFonts w:cs="Times New Roman"/>
              </w:rPr>
            </w:pPr>
            <w:r w:rsidRPr="00F80560">
              <w:rPr>
                <w:rFonts w:cs="宋体" w:hint="eastAsia"/>
              </w:rPr>
              <w:t>姓</w:t>
            </w:r>
            <w:r w:rsidRPr="00F80560">
              <w:t xml:space="preserve">    </w:t>
            </w:r>
            <w:r w:rsidRPr="00F80560">
              <w:rPr>
                <w:rFonts w:cs="宋体" w:hint="eastAsia"/>
              </w:rPr>
              <w:t>名</w:t>
            </w:r>
          </w:p>
        </w:tc>
        <w:tc>
          <w:tcPr>
            <w:tcW w:w="1843" w:type="dxa"/>
            <w:gridSpan w:val="2"/>
            <w:noWrap/>
            <w:vAlign w:val="center"/>
          </w:tcPr>
          <w:p w:rsidR="00E2012D" w:rsidRPr="00F80560" w:rsidRDefault="00E2012D" w:rsidP="000673C7">
            <w:pPr>
              <w:rPr>
                <w:rFonts w:cs="Times New Roman"/>
              </w:rPr>
            </w:pPr>
            <w:r w:rsidRPr="00F80560">
              <w:rPr>
                <w:rFonts w:cs="宋体" w:hint="eastAsia"/>
              </w:rPr>
              <w:t xml:space="preserve">　</w:t>
            </w:r>
          </w:p>
        </w:tc>
        <w:tc>
          <w:tcPr>
            <w:tcW w:w="1134" w:type="dxa"/>
            <w:noWrap/>
            <w:vAlign w:val="center"/>
          </w:tcPr>
          <w:p w:rsidR="00E2012D" w:rsidRPr="00F80560" w:rsidRDefault="00E2012D" w:rsidP="000673C7">
            <w:pPr>
              <w:rPr>
                <w:rFonts w:cs="Times New Roman"/>
              </w:rPr>
            </w:pPr>
            <w:r w:rsidRPr="00F80560">
              <w:rPr>
                <w:rFonts w:cs="宋体" w:hint="eastAsia"/>
              </w:rPr>
              <w:t>拼</w:t>
            </w:r>
            <w:r w:rsidRPr="00F80560">
              <w:t xml:space="preserve">    </w:t>
            </w:r>
            <w:r w:rsidRPr="00F80560">
              <w:rPr>
                <w:rFonts w:cs="宋体" w:hint="eastAsia"/>
              </w:rPr>
              <w:t>音</w:t>
            </w:r>
          </w:p>
        </w:tc>
        <w:tc>
          <w:tcPr>
            <w:tcW w:w="1559" w:type="dxa"/>
            <w:noWrap/>
            <w:vAlign w:val="center"/>
          </w:tcPr>
          <w:p w:rsidR="00E2012D" w:rsidRPr="00F80560" w:rsidRDefault="00E2012D" w:rsidP="000673C7">
            <w:pPr>
              <w:rPr>
                <w:rFonts w:cs="Times New Roman"/>
              </w:rPr>
            </w:pPr>
          </w:p>
        </w:tc>
        <w:tc>
          <w:tcPr>
            <w:tcW w:w="1276" w:type="dxa"/>
            <w:noWrap/>
            <w:vAlign w:val="center"/>
          </w:tcPr>
          <w:p w:rsidR="00E2012D" w:rsidRPr="00F80560" w:rsidRDefault="00E2012D" w:rsidP="00F80560">
            <w:pPr>
              <w:jc w:val="center"/>
              <w:rPr>
                <w:rFonts w:cs="Times New Roman"/>
              </w:rPr>
            </w:pPr>
            <w:r w:rsidRPr="00F80560">
              <w:rPr>
                <w:rFonts w:cs="宋体" w:hint="eastAsia"/>
              </w:rPr>
              <w:t>出生日期</w:t>
            </w:r>
          </w:p>
        </w:tc>
        <w:tc>
          <w:tcPr>
            <w:tcW w:w="1816" w:type="dxa"/>
            <w:gridSpan w:val="2"/>
            <w:noWrap/>
            <w:vAlign w:val="center"/>
          </w:tcPr>
          <w:p w:rsidR="00E2012D" w:rsidRPr="00F80560" w:rsidRDefault="00E2012D" w:rsidP="000673C7">
            <w:pPr>
              <w:rPr>
                <w:rFonts w:cs="Times New Roman"/>
              </w:rPr>
            </w:pPr>
          </w:p>
        </w:tc>
        <w:tc>
          <w:tcPr>
            <w:tcW w:w="2070" w:type="dxa"/>
            <w:vMerge w:val="restart"/>
            <w:noWrap/>
            <w:vAlign w:val="center"/>
          </w:tcPr>
          <w:p w:rsidR="00E2012D" w:rsidRPr="00F80560" w:rsidRDefault="00E2012D" w:rsidP="00F80560">
            <w:pPr>
              <w:jc w:val="center"/>
              <w:rPr>
                <w:rFonts w:cs="Times New Roman"/>
              </w:rPr>
            </w:pPr>
            <w:r w:rsidRPr="00F80560">
              <w:rPr>
                <w:rFonts w:cs="宋体" w:hint="eastAsia"/>
              </w:rPr>
              <w:t>照</w:t>
            </w:r>
            <w:r w:rsidRPr="00F80560">
              <w:t xml:space="preserve">  </w:t>
            </w:r>
            <w:r w:rsidRPr="00F80560">
              <w:rPr>
                <w:rFonts w:cs="宋体" w:hint="eastAsia"/>
              </w:rPr>
              <w:t>片</w:t>
            </w:r>
          </w:p>
        </w:tc>
      </w:tr>
      <w:tr w:rsidR="00E2012D" w:rsidRPr="00F80560">
        <w:trPr>
          <w:trHeight w:val="600"/>
          <w:jc w:val="center"/>
        </w:trPr>
        <w:tc>
          <w:tcPr>
            <w:tcW w:w="1135" w:type="dxa"/>
            <w:noWrap/>
            <w:vAlign w:val="center"/>
          </w:tcPr>
          <w:p w:rsidR="00E2012D" w:rsidRPr="00F80560" w:rsidRDefault="00E2012D" w:rsidP="000673C7">
            <w:pPr>
              <w:rPr>
                <w:rFonts w:cs="Times New Roman"/>
              </w:rPr>
            </w:pPr>
            <w:r w:rsidRPr="00F80560">
              <w:rPr>
                <w:rFonts w:cs="宋体" w:hint="eastAsia"/>
              </w:rPr>
              <w:t>性</w:t>
            </w:r>
            <w:r w:rsidRPr="00F80560">
              <w:t xml:space="preserve">    </w:t>
            </w:r>
            <w:r w:rsidRPr="00F80560">
              <w:rPr>
                <w:rFonts w:cs="宋体" w:hint="eastAsia"/>
              </w:rPr>
              <w:t>别</w:t>
            </w:r>
          </w:p>
        </w:tc>
        <w:tc>
          <w:tcPr>
            <w:tcW w:w="1843" w:type="dxa"/>
            <w:gridSpan w:val="2"/>
            <w:noWrap/>
            <w:vAlign w:val="center"/>
          </w:tcPr>
          <w:p w:rsidR="00E2012D" w:rsidRPr="00F80560" w:rsidRDefault="00E2012D" w:rsidP="000673C7">
            <w:pPr>
              <w:rPr>
                <w:rFonts w:cs="Times New Roman"/>
              </w:rPr>
            </w:pPr>
            <w:r w:rsidRPr="00F80560">
              <w:rPr>
                <w:rFonts w:cs="宋体" w:hint="eastAsia"/>
              </w:rPr>
              <w:t xml:space="preserve">　</w:t>
            </w:r>
          </w:p>
        </w:tc>
        <w:tc>
          <w:tcPr>
            <w:tcW w:w="1134" w:type="dxa"/>
            <w:vAlign w:val="center"/>
          </w:tcPr>
          <w:p w:rsidR="00E2012D" w:rsidRPr="00F80560" w:rsidRDefault="00E2012D" w:rsidP="000673C7">
            <w:pPr>
              <w:rPr>
                <w:rFonts w:cs="Times New Roman"/>
              </w:rPr>
            </w:pPr>
            <w:r w:rsidRPr="00F80560">
              <w:rPr>
                <w:rFonts w:cs="宋体" w:hint="eastAsia"/>
              </w:rPr>
              <w:t>护照号码</w:t>
            </w:r>
          </w:p>
        </w:tc>
        <w:tc>
          <w:tcPr>
            <w:tcW w:w="1559" w:type="dxa"/>
            <w:noWrap/>
            <w:vAlign w:val="center"/>
          </w:tcPr>
          <w:p w:rsidR="00E2012D" w:rsidRPr="00F80560" w:rsidRDefault="00E2012D" w:rsidP="000673C7">
            <w:pPr>
              <w:rPr>
                <w:rFonts w:cs="Times New Roman"/>
              </w:rPr>
            </w:pPr>
          </w:p>
        </w:tc>
        <w:tc>
          <w:tcPr>
            <w:tcW w:w="1276" w:type="dxa"/>
            <w:vAlign w:val="center"/>
          </w:tcPr>
          <w:p w:rsidR="00E2012D" w:rsidRPr="00F80560" w:rsidRDefault="00E2012D" w:rsidP="000673C7">
            <w:pPr>
              <w:rPr>
                <w:rFonts w:cs="Times New Roman"/>
              </w:rPr>
            </w:pPr>
            <w:r w:rsidRPr="00F80560">
              <w:rPr>
                <w:rFonts w:cs="宋体" w:hint="eastAsia"/>
              </w:rPr>
              <w:t>护照有效期</w:t>
            </w:r>
          </w:p>
        </w:tc>
        <w:tc>
          <w:tcPr>
            <w:tcW w:w="1816" w:type="dxa"/>
            <w:gridSpan w:val="2"/>
            <w:noWrap/>
            <w:vAlign w:val="center"/>
          </w:tcPr>
          <w:p w:rsidR="00E2012D" w:rsidRPr="00F80560" w:rsidRDefault="00E2012D" w:rsidP="000673C7">
            <w:pPr>
              <w:rPr>
                <w:rFonts w:cs="Times New Roman"/>
              </w:rPr>
            </w:pPr>
          </w:p>
        </w:tc>
        <w:tc>
          <w:tcPr>
            <w:tcW w:w="2070" w:type="dxa"/>
            <w:vMerge/>
            <w:vAlign w:val="center"/>
          </w:tcPr>
          <w:p w:rsidR="00E2012D" w:rsidRPr="00F80560" w:rsidRDefault="00E2012D" w:rsidP="000673C7">
            <w:pPr>
              <w:rPr>
                <w:rFonts w:cs="Times New Roman"/>
              </w:rPr>
            </w:pPr>
          </w:p>
        </w:tc>
      </w:tr>
      <w:tr w:rsidR="00E2012D" w:rsidRPr="00F80560">
        <w:trPr>
          <w:trHeight w:val="600"/>
          <w:jc w:val="center"/>
        </w:trPr>
        <w:tc>
          <w:tcPr>
            <w:tcW w:w="1135" w:type="dxa"/>
            <w:noWrap/>
            <w:vAlign w:val="center"/>
          </w:tcPr>
          <w:p w:rsidR="00E2012D" w:rsidRPr="00F80560" w:rsidRDefault="00E2012D" w:rsidP="000673C7">
            <w:pPr>
              <w:rPr>
                <w:rFonts w:cs="Times New Roman"/>
              </w:rPr>
            </w:pPr>
            <w:r w:rsidRPr="00F80560">
              <w:rPr>
                <w:rFonts w:cs="宋体" w:hint="eastAsia"/>
              </w:rPr>
              <w:t>所在学校</w:t>
            </w:r>
          </w:p>
        </w:tc>
        <w:tc>
          <w:tcPr>
            <w:tcW w:w="2977" w:type="dxa"/>
            <w:gridSpan w:val="3"/>
            <w:noWrap/>
            <w:vAlign w:val="center"/>
          </w:tcPr>
          <w:p w:rsidR="00E2012D" w:rsidRPr="00F80560" w:rsidRDefault="00E2012D" w:rsidP="000673C7">
            <w:pPr>
              <w:rPr>
                <w:rFonts w:cs="Times New Roman"/>
              </w:rPr>
            </w:pPr>
            <w:r w:rsidRPr="00F80560">
              <w:rPr>
                <w:rFonts w:cs="宋体" w:hint="eastAsia"/>
              </w:rPr>
              <w:t xml:space="preserve">　</w:t>
            </w:r>
          </w:p>
        </w:tc>
        <w:tc>
          <w:tcPr>
            <w:tcW w:w="1559" w:type="dxa"/>
            <w:vAlign w:val="center"/>
          </w:tcPr>
          <w:p w:rsidR="00E2012D" w:rsidRPr="00F80560" w:rsidRDefault="00E2012D" w:rsidP="00F80560">
            <w:pPr>
              <w:jc w:val="center"/>
              <w:rPr>
                <w:rFonts w:cs="Times New Roman"/>
              </w:rPr>
            </w:pPr>
            <w:r w:rsidRPr="00F80560">
              <w:rPr>
                <w:rFonts w:cs="宋体" w:hint="eastAsia"/>
              </w:rPr>
              <w:t>所在院系</w:t>
            </w:r>
          </w:p>
        </w:tc>
        <w:tc>
          <w:tcPr>
            <w:tcW w:w="3092" w:type="dxa"/>
            <w:gridSpan w:val="3"/>
            <w:vAlign w:val="center"/>
          </w:tcPr>
          <w:p w:rsidR="00E2012D" w:rsidRPr="00F80560" w:rsidRDefault="00E2012D" w:rsidP="000673C7">
            <w:pPr>
              <w:rPr>
                <w:rFonts w:cs="Times New Roman"/>
              </w:rPr>
            </w:pPr>
          </w:p>
        </w:tc>
        <w:tc>
          <w:tcPr>
            <w:tcW w:w="2070" w:type="dxa"/>
            <w:vMerge/>
            <w:vAlign w:val="center"/>
          </w:tcPr>
          <w:p w:rsidR="00E2012D" w:rsidRPr="00F80560" w:rsidRDefault="00E2012D" w:rsidP="000673C7">
            <w:pPr>
              <w:rPr>
                <w:rFonts w:cs="Times New Roman"/>
              </w:rPr>
            </w:pPr>
          </w:p>
        </w:tc>
      </w:tr>
      <w:tr w:rsidR="00E2012D" w:rsidRPr="00F80560">
        <w:trPr>
          <w:trHeight w:val="600"/>
          <w:jc w:val="center"/>
        </w:trPr>
        <w:tc>
          <w:tcPr>
            <w:tcW w:w="1135" w:type="dxa"/>
            <w:noWrap/>
            <w:vAlign w:val="center"/>
          </w:tcPr>
          <w:p w:rsidR="00E2012D" w:rsidRPr="00F80560" w:rsidRDefault="00E2012D" w:rsidP="000673C7">
            <w:pPr>
              <w:rPr>
                <w:rFonts w:cs="Times New Roman"/>
              </w:rPr>
            </w:pPr>
            <w:r w:rsidRPr="00F80560">
              <w:rPr>
                <w:rFonts w:cs="宋体" w:hint="eastAsia"/>
              </w:rPr>
              <w:t>就读专业</w:t>
            </w:r>
          </w:p>
        </w:tc>
        <w:tc>
          <w:tcPr>
            <w:tcW w:w="2977" w:type="dxa"/>
            <w:gridSpan w:val="3"/>
            <w:noWrap/>
            <w:vAlign w:val="center"/>
          </w:tcPr>
          <w:p w:rsidR="00E2012D" w:rsidRPr="00F80560" w:rsidRDefault="00E2012D" w:rsidP="000673C7">
            <w:pPr>
              <w:rPr>
                <w:rFonts w:cs="Times New Roman"/>
              </w:rPr>
            </w:pPr>
            <w:r w:rsidRPr="00F80560">
              <w:rPr>
                <w:rFonts w:cs="宋体" w:hint="eastAsia"/>
              </w:rPr>
              <w:t xml:space="preserve">　</w:t>
            </w:r>
          </w:p>
        </w:tc>
        <w:tc>
          <w:tcPr>
            <w:tcW w:w="1559" w:type="dxa"/>
            <w:vAlign w:val="center"/>
          </w:tcPr>
          <w:p w:rsidR="00E2012D" w:rsidRPr="00F80560" w:rsidRDefault="00E2012D" w:rsidP="00F80560">
            <w:pPr>
              <w:jc w:val="center"/>
              <w:rPr>
                <w:rFonts w:cs="Times New Roman"/>
              </w:rPr>
            </w:pPr>
            <w:r w:rsidRPr="00F80560">
              <w:rPr>
                <w:rFonts w:cs="宋体" w:hint="eastAsia"/>
              </w:rPr>
              <w:t>拟申报专业</w:t>
            </w:r>
          </w:p>
        </w:tc>
        <w:tc>
          <w:tcPr>
            <w:tcW w:w="3092" w:type="dxa"/>
            <w:gridSpan w:val="3"/>
            <w:vAlign w:val="center"/>
          </w:tcPr>
          <w:p w:rsidR="00E2012D" w:rsidRPr="00F80560" w:rsidRDefault="00E2012D" w:rsidP="00F80560">
            <w:pPr>
              <w:widowControl/>
              <w:jc w:val="left"/>
              <w:rPr>
                <w:rFonts w:cs="Times New Roman"/>
              </w:rPr>
            </w:pPr>
          </w:p>
          <w:p w:rsidR="00E2012D" w:rsidRPr="00F80560" w:rsidRDefault="00E2012D" w:rsidP="000673C7">
            <w:pPr>
              <w:rPr>
                <w:rFonts w:cs="Times New Roman"/>
              </w:rPr>
            </w:pPr>
          </w:p>
        </w:tc>
        <w:tc>
          <w:tcPr>
            <w:tcW w:w="2070" w:type="dxa"/>
            <w:vMerge/>
            <w:vAlign w:val="center"/>
          </w:tcPr>
          <w:p w:rsidR="00E2012D" w:rsidRPr="00F80560" w:rsidRDefault="00E2012D" w:rsidP="000673C7">
            <w:pPr>
              <w:rPr>
                <w:rFonts w:cs="Times New Roman"/>
              </w:rPr>
            </w:pPr>
          </w:p>
        </w:tc>
      </w:tr>
      <w:tr w:rsidR="00E2012D" w:rsidRPr="00F80560">
        <w:trPr>
          <w:trHeight w:val="600"/>
          <w:jc w:val="center"/>
        </w:trPr>
        <w:tc>
          <w:tcPr>
            <w:tcW w:w="1135" w:type="dxa"/>
            <w:noWrap/>
            <w:vAlign w:val="center"/>
          </w:tcPr>
          <w:p w:rsidR="00E2012D" w:rsidRPr="00F80560" w:rsidRDefault="00E2012D" w:rsidP="000673C7">
            <w:pPr>
              <w:rPr>
                <w:rFonts w:cs="Times New Roman"/>
              </w:rPr>
            </w:pPr>
            <w:r w:rsidRPr="00F80560">
              <w:rPr>
                <w:rFonts w:cs="宋体" w:hint="eastAsia"/>
              </w:rPr>
              <w:t>平均成绩（</w:t>
            </w:r>
            <w:r w:rsidRPr="00F80560">
              <w:t>%</w:t>
            </w:r>
            <w:r w:rsidRPr="00F80560">
              <w:rPr>
                <w:rFonts w:cs="宋体" w:hint="eastAsia"/>
              </w:rPr>
              <w:t>）</w:t>
            </w:r>
          </w:p>
        </w:tc>
        <w:tc>
          <w:tcPr>
            <w:tcW w:w="1843" w:type="dxa"/>
            <w:gridSpan w:val="2"/>
            <w:noWrap/>
            <w:vAlign w:val="center"/>
          </w:tcPr>
          <w:p w:rsidR="00E2012D" w:rsidRPr="00F80560" w:rsidRDefault="00E2012D" w:rsidP="000673C7">
            <w:pPr>
              <w:rPr>
                <w:rFonts w:cs="Times New Roman"/>
              </w:rPr>
            </w:pPr>
            <w:r w:rsidRPr="00F80560">
              <w:rPr>
                <w:rFonts w:cs="宋体" w:hint="eastAsia"/>
              </w:rPr>
              <w:t xml:space="preserve">　</w:t>
            </w:r>
          </w:p>
        </w:tc>
        <w:tc>
          <w:tcPr>
            <w:tcW w:w="1134" w:type="dxa"/>
            <w:vAlign w:val="center"/>
          </w:tcPr>
          <w:p w:rsidR="00E2012D" w:rsidRPr="00F80560" w:rsidRDefault="00E2012D" w:rsidP="000673C7">
            <w:pPr>
              <w:rPr>
                <w:rFonts w:cs="Times New Roman"/>
              </w:rPr>
            </w:pPr>
            <w:r w:rsidRPr="00F80560">
              <w:rPr>
                <w:rFonts w:cs="宋体" w:hint="eastAsia"/>
              </w:rPr>
              <w:t>大学六级</w:t>
            </w:r>
          </w:p>
        </w:tc>
        <w:tc>
          <w:tcPr>
            <w:tcW w:w="1559" w:type="dxa"/>
            <w:vAlign w:val="center"/>
          </w:tcPr>
          <w:p w:rsidR="00E2012D" w:rsidRPr="00F80560" w:rsidRDefault="00E2012D" w:rsidP="000673C7">
            <w:pPr>
              <w:rPr>
                <w:rFonts w:cs="Times New Roman"/>
              </w:rPr>
            </w:pPr>
          </w:p>
        </w:tc>
        <w:tc>
          <w:tcPr>
            <w:tcW w:w="1276" w:type="dxa"/>
            <w:vAlign w:val="center"/>
          </w:tcPr>
          <w:p w:rsidR="00E2012D" w:rsidRPr="00F80560" w:rsidRDefault="00E2012D" w:rsidP="000673C7">
            <w:pPr>
              <w:rPr>
                <w:rFonts w:cs="Times New Roman"/>
              </w:rPr>
            </w:pPr>
            <w:r w:rsidRPr="00F80560">
              <w:t>IELTS/TOEFL/</w:t>
            </w:r>
            <w:r w:rsidRPr="00F80560">
              <w:rPr>
                <w:rFonts w:cs="宋体" w:hint="eastAsia"/>
              </w:rPr>
              <w:t>其他</w:t>
            </w:r>
          </w:p>
        </w:tc>
        <w:tc>
          <w:tcPr>
            <w:tcW w:w="1816" w:type="dxa"/>
            <w:gridSpan w:val="2"/>
            <w:vAlign w:val="center"/>
          </w:tcPr>
          <w:p w:rsidR="00E2012D" w:rsidRPr="00F80560" w:rsidRDefault="00E2012D" w:rsidP="000673C7">
            <w:pPr>
              <w:rPr>
                <w:rFonts w:cs="Times New Roman"/>
              </w:rPr>
            </w:pPr>
          </w:p>
        </w:tc>
        <w:tc>
          <w:tcPr>
            <w:tcW w:w="2070" w:type="dxa"/>
            <w:vMerge/>
            <w:vAlign w:val="center"/>
          </w:tcPr>
          <w:p w:rsidR="00E2012D" w:rsidRPr="00F80560" w:rsidRDefault="00E2012D" w:rsidP="000673C7">
            <w:pPr>
              <w:rPr>
                <w:rFonts w:cs="Times New Roman"/>
              </w:rPr>
            </w:pPr>
          </w:p>
        </w:tc>
      </w:tr>
      <w:tr w:rsidR="00E2012D" w:rsidRPr="00F80560">
        <w:trPr>
          <w:trHeight w:val="600"/>
          <w:jc w:val="center"/>
        </w:trPr>
        <w:tc>
          <w:tcPr>
            <w:tcW w:w="1135" w:type="dxa"/>
            <w:noWrap/>
            <w:vAlign w:val="center"/>
          </w:tcPr>
          <w:p w:rsidR="00E2012D" w:rsidRPr="00F80560" w:rsidRDefault="00E2012D" w:rsidP="000673C7">
            <w:pPr>
              <w:rPr>
                <w:rFonts w:cs="Times New Roman"/>
              </w:rPr>
            </w:pPr>
            <w:r w:rsidRPr="00F80560">
              <w:rPr>
                <w:rFonts w:cs="宋体" w:hint="eastAsia"/>
              </w:rPr>
              <w:t>本人手机</w:t>
            </w:r>
          </w:p>
        </w:tc>
        <w:tc>
          <w:tcPr>
            <w:tcW w:w="1843" w:type="dxa"/>
            <w:gridSpan w:val="2"/>
            <w:noWrap/>
            <w:vAlign w:val="center"/>
          </w:tcPr>
          <w:p w:rsidR="00E2012D" w:rsidRPr="00F80560" w:rsidRDefault="00E2012D" w:rsidP="000673C7">
            <w:pPr>
              <w:rPr>
                <w:rFonts w:cs="Times New Roman"/>
              </w:rPr>
            </w:pPr>
            <w:r w:rsidRPr="00F80560">
              <w:rPr>
                <w:rFonts w:cs="宋体" w:hint="eastAsia"/>
              </w:rPr>
              <w:t xml:space="preserve">　</w:t>
            </w:r>
          </w:p>
        </w:tc>
        <w:tc>
          <w:tcPr>
            <w:tcW w:w="1134" w:type="dxa"/>
            <w:vAlign w:val="center"/>
          </w:tcPr>
          <w:p w:rsidR="00E2012D" w:rsidRPr="00F80560" w:rsidRDefault="00E2012D" w:rsidP="00F80560">
            <w:pPr>
              <w:jc w:val="center"/>
            </w:pPr>
            <w:r w:rsidRPr="00F80560">
              <w:t>QQ</w:t>
            </w:r>
          </w:p>
        </w:tc>
        <w:tc>
          <w:tcPr>
            <w:tcW w:w="1559" w:type="dxa"/>
            <w:vAlign w:val="center"/>
          </w:tcPr>
          <w:p w:rsidR="00E2012D" w:rsidRPr="00F80560" w:rsidRDefault="00E2012D" w:rsidP="00F80560">
            <w:pPr>
              <w:jc w:val="center"/>
            </w:pPr>
          </w:p>
        </w:tc>
        <w:tc>
          <w:tcPr>
            <w:tcW w:w="1276" w:type="dxa"/>
            <w:vAlign w:val="center"/>
          </w:tcPr>
          <w:p w:rsidR="00E2012D" w:rsidRPr="00F80560" w:rsidRDefault="00E2012D" w:rsidP="00F80560">
            <w:pPr>
              <w:jc w:val="center"/>
              <w:rPr>
                <w:rFonts w:cs="Times New Roman"/>
              </w:rPr>
            </w:pPr>
            <w:r w:rsidRPr="00F80560">
              <w:rPr>
                <w:rFonts w:cs="宋体" w:hint="eastAsia"/>
              </w:rPr>
              <w:t>邮箱</w:t>
            </w:r>
          </w:p>
        </w:tc>
        <w:tc>
          <w:tcPr>
            <w:tcW w:w="3886" w:type="dxa"/>
            <w:gridSpan w:val="3"/>
            <w:vAlign w:val="center"/>
          </w:tcPr>
          <w:p w:rsidR="00E2012D" w:rsidRPr="00F80560" w:rsidRDefault="00E2012D" w:rsidP="000673C7">
            <w:pPr>
              <w:rPr>
                <w:rFonts w:cs="Times New Roman"/>
              </w:rPr>
            </w:pPr>
          </w:p>
        </w:tc>
      </w:tr>
      <w:tr w:rsidR="00E2012D" w:rsidRPr="00F80560">
        <w:trPr>
          <w:trHeight w:val="600"/>
          <w:jc w:val="center"/>
        </w:trPr>
        <w:tc>
          <w:tcPr>
            <w:tcW w:w="1135" w:type="dxa"/>
            <w:noWrap/>
            <w:vAlign w:val="center"/>
          </w:tcPr>
          <w:p w:rsidR="00E2012D" w:rsidRPr="00F80560" w:rsidRDefault="00E2012D" w:rsidP="000673C7">
            <w:pPr>
              <w:rPr>
                <w:rFonts w:cs="Times New Roman"/>
              </w:rPr>
            </w:pPr>
            <w:r w:rsidRPr="00F80560">
              <w:rPr>
                <w:rFonts w:cs="宋体" w:hint="eastAsia"/>
              </w:rPr>
              <w:t>联系地址</w:t>
            </w:r>
          </w:p>
        </w:tc>
        <w:tc>
          <w:tcPr>
            <w:tcW w:w="6662" w:type="dxa"/>
            <w:gridSpan w:val="6"/>
            <w:noWrap/>
            <w:vAlign w:val="center"/>
          </w:tcPr>
          <w:p w:rsidR="00E2012D" w:rsidRPr="00F80560" w:rsidRDefault="00E2012D" w:rsidP="000673C7">
            <w:pPr>
              <w:rPr>
                <w:rFonts w:cs="Times New Roman"/>
              </w:rPr>
            </w:pPr>
            <w:r w:rsidRPr="00F80560">
              <w:rPr>
                <w:rFonts w:cs="宋体" w:hint="eastAsia"/>
              </w:rPr>
              <w:t xml:space="preserve">　</w:t>
            </w:r>
          </w:p>
        </w:tc>
        <w:tc>
          <w:tcPr>
            <w:tcW w:w="966" w:type="dxa"/>
            <w:noWrap/>
            <w:vAlign w:val="center"/>
          </w:tcPr>
          <w:p w:rsidR="00E2012D" w:rsidRPr="00F80560" w:rsidRDefault="00E2012D" w:rsidP="000673C7">
            <w:pPr>
              <w:rPr>
                <w:rFonts w:cs="Times New Roman"/>
              </w:rPr>
            </w:pPr>
            <w:r w:rsidRPr="00F80560">
              <w:rPr>
                <w:rFonts w:cs="宋体" w:hint="eastAsia"/>
              </w:rPr>
              <w:t>邮</w:t>
            </w:r>
            <w:r w:rsidRPr="00F80560">
              <w:t xml:space="preserve">   </w:t>
            </w:r>
            <w:r w:rsidRPr="00F80560">
              <w:rPr>
                <w:rFonts w:cs="宋体" w:hint="eastAsia"/>
              </w:rPr>
              <w:t>编</w:t>
            </w:r>
          </w:p>
        </w:tc>
        <w:tc>
          <w:tcPr>
            <w:tcW w:w="2070" w:type="dxa"/>
            <w:vAlign w:val="center"/>
          </w:tcPr>
          <w:p w:rsidR="00E2012D" w:rsidRPr="00F80560" w:rsidRDefault="00E2012D" w:rsidP="000673C7">
            <w:pPr>
              <w:rPr>
                <w:rFonts w:cs="Times New Roman"/>
              </w:rPr>
            </w:pPr>
          </w:p>
        </w:tc>
      </w:tr>
      <w:tr w:rsidR="00E2012D" w:rsidRPr="00F80560">
        <w:trPr>
          <w:trHeight w:val="600"/>
          <w:jc w:val="center"/>
        </w:trPr>
        <w:tc>
          <w:tcPr>
            <w:tcW w:w="1135" w:type="dxa"/>
            <w:vMerge w:val="restart"/>
            <w:textDirection w:val="tbRlV"/>
            <w:vAlign w:val="center"/>
          </w:tcPr>
          <w:p w:rsidR="00E2012D" w:rsidRPr="00F80560" w:rsidRDefault="00E2012D" w:rsidP="00F80560">
            <w:pPr>
              <w:jc w:val="center"/>
              <w:rPr>
                <w:rFonts w:cs="Times New Roman"/>
              </w:rPr>
            </w:pPr>
            <w:r w:rsidRPr="00F80560">
              <w:rPr>
                <w:rFonts w:cs="宋体" w:hint="eastAsia"/>
              </w:rPr>
              <w:t>家庭主要成员</w:t>
            </w:r>
          </w:p>
        </w:tc>
        <w:tc>
          <w:tcPr>
            <w:tcW w:w="1134" w:type="dxa"/>
            <w:noWrap/>
            <w:vAlign w:val="center"/>
          </w:tcPr>
          <w:p w:rsidR="00E2012D" w:rsidRPr="00F80560" w:rsidRDefault="00E2012D" w:rsidP="00F80560">
            <w:pPr>
              <w:jc w:val="center"/>
              <w:rPr>
                <w:rFonts w:cs="Times New Roman"/>
              </w:rPr>
            </w:pPr>
            <w:r w:rsidRPr="00F80560">
              <w:rPr>
                <w:rFonts w:cs="宋体" w:hint="eastAsia"/>
              </w:rPr>
              <w:t>关系</w:t>
            </w:r>
          </w:p>
        </w:tc>
        <w:tc>
          <w:tcPr>
            <w:tcW w:w="1843" w:type="dxa"/>
            <w:gridSpan w:val="2"/>
            <w:noWrap/>
            <w:vAlign w:val="center"/>
          </w:tcPr>
          <w:p w:rsidR="00E2012D" w:rsidRPr="00F80560" w:rsidRDefault="00E2012D" w:rsidP="00F80560">
            <w:pPr>
              <w:jc w:val="center"/>
              <w:rPr>
                <w:rFonts w:cs="Times New Roman"/>
              </w:rPr>
            </w:pPr>
            <w:r w:rsidRPr="00F80560">
              <w:rPr>
                <w:rFonts w:cs="宋体" w:hint="eastAsia"/>
              </w:rPr>
              <w:t>姓</w:t>
            </w:r>
            <w:r w:rsidRPr="00F80560">
              <w:t xml:space="preserve">   </w:t>
            </w:r>
            <w:r w:rsidRPr="00F80560">
              <w:rPr>
                <w:rFonts w:cs="宋体" w:hint="eastAsia"/>
              </w:rPr>
              <w:t>名</w:t>
            </w:r>
          </w:p>
        </w:tc>
        <w:tc>
          <w:tcPr>
            <w:tcW w:w="3685" w:type="dxa"/>
            <w:gridSpan w:val="3"/>
            <w:noWrap/>
            <w:vAlign w:val="center"/>
          </w:tcPr>
          <w:p w:rsidR="00E2012D" w:rsidRPr="00F80560" w:rsidRDefault="00E2012D" w:rsidP="00F80560">
            <w:pPr>
              <w:jc w:val="center"/>
              <w:rPr>
                <w:rFonts w:cs="Times New Roman"/>
              </w:rPr>
            </w:pPr>
            <w:r w:rsidRPr="00F80560">
              <w:rPr>
                <w:rFonts w:cs="宋体" w:hint="eastAsia"/>
              </w:rPr>
              <w:t>工作单位</w:t>
            </w:r>
          </w:p>
        </w:tc>
        <w:tc>
          <w:tcPr>
            <w:tcW w:w="3036" w:type="dxa"/>
            <w:gridSpan w:val="2"/>
            <w:noWrap/>
            <w:vAlign w:val="center"/>
          </w:tcPr>
          <w:p w:rsidR="00E2012D" w:rsidRPr="00F80560" w:rsidRDefault="00E2012D" w:rsidP="00F80560">
            <w:pPr>
              <w:jc w:val="center"/>
              <w:rPr>
                <w:rFonts w:cs="Times New Roman"/>
              </w:rPr>
            </w:pPr>
            <w:r w:rsidRPr="00F80560">
              <w:rPr>
                <w:rFonts w:cs="宋体" w:hint="eastAsia"/>
              </w:rPr>
              <w:t>联系电话</w:t>
            </w:r>
          </w:p>
        </w:tc>
      </w:tr>
      <w:tr w:rsidR="00E2012D" w:rsidRPr="00F80560">
        <w:trPr>
          <w:trHeight w:val="600"/>
          <w:jc w:val="center"/>
        </w:trPr>
        <w:tc>
          <w:tcPr>
            <w:tcW w:w="1135" w:type="dxa"/>
            <w:vMerge/>
            <w:vAlign w:val="center"/>
          </w:tcPr>
          <w:p w:rsidR="00E2012D" w:rsidRPr="00F80560" w:rsidRDefault="00E2012D" w:rsidP="000673C7">
            <w:pPr>
              <w:rPr>
                <w:rFonts w:cs="Times New Roman"/>
              </w:rPr>
            </w:pPr>
          </w:p>
        </w:tc>
        <w:tc>
          <w:tcPr>
            <w:tcW w:w="1134" w:type="dxa"/>
            <w:noWrap/>
            <w:vAlign w:val="center"/>
          </w:tcPr>
          <w:p w:rsidR="00E2012D" w:rsidRPr="00F80560" w:rsidRDefault="00E2012D" w:rsidP="00F80560">
            <w:pPr>
              <w:jc w:val="center"/>
              <w:rPr>
                <w:rFonts w:cs="Times New Roman"/>
              </w:rPr>
            </w:pPr>
            <w:r w:rsidRPr="00F80560">
              <w:rPr>
                <w:rFonts w:cs="宋体" w:hint="eastAsia"/>
              </w:rPr>
              <w:t>父亲</w:t>
            </w:r>
          </w:p>
        </w:tc>
        <w:tc>
          <w:tcPr>
            <w:tcW w:w="1843" w:type="dxa"/>
            <w:gridSpan w:val="2"/>
            <w:noWrap/>
            <w:vAlign w:val="center"/>
          </w:tcPr>
          <w:p w:rsidR="00E2012D" w:rsidRPr="00F80560" w:rsidRDefault="00E2012D" w:rsidP="00F80560">
            <w:pPr>
              <w:jc w:val="center"/>
              <w:rPr>
                <w:rFonts w:cs="Times New Roman"/>
              </w:rPr>
            </w:pPr>
          </w:p>
        </w:tc>
        <w:tc>
          <w:tcPr>
            <w:tcW w:w="3685" w:type="dxa"/>
            <w:gridSpan w:val="3"/>
            <w:noWrap/>
            <w:vAlign w:val="center"/>
          </w:tcPr>
          <w:p w:rsidR="00E2012D" w:rsidRPr="00F80560" w:rsidRDefault="00E2012D" w:rsidP="00F80560">
            <w:pPr>
              <w:jc w:val="center"/>
              <w:rPr>
                <w:rFonts w:cs="Times New Roman"/>
              </w:rPr>
            </w:pPr>
          </w:p>
        </w:tc>
        <w:tc>
          <w:tcPr>
            <w:tcW w:w="3036" w:type="dxa"/>
            <w:gridSpan w:val="2"/>
            <w:noWrap/>
            <w:vAlign w:val="center"/>
          </w:tcPr>
          <w:p w:rsidR="00E2012D" w:rsidRPr="00F80560" w:rsidRDefault="00E2012D" w:rsidP="00F80560">
            <w:pPr>
              <w:jc w:val="center"/>
              <w:rPr>
                <w:rFonts w:cs="Times New Roman"/>
              </w:rPr>
            </w:pPr>
          </w:p>
        </w:tc>
      </w:tr>
      <w:tr w:rsidR="00E2012D" w:rsidRPr="00F80560">
        <w:trPr>
          <w:trHeight w:val="600"/>
          <w:jc w:val="center"/>
        </w:trPr>
        <w:tc>
          <w:tcPr>
            <w:tcW w:w="1135" w:type="dxa"/>
            <w:vMerge/>
            <w:vAlign w:val="center"/>
          </w:tcPr>
          <w:p w:rsidR="00E2012D" w:rsidRPr="00F80560" w:rsidRDefault="00E2012D" w:rsidP="000673C7">
            <w:pPr>
              <w:rPr>
                <w:rFonts w:cs="Times New Roman"/>
              </w:rPr>
            </w:pPr>
          </w:p>
        </w:tc>
        <w:tc>
          <w:tcPr>
            <w:tcW w:w="1134" w:type="dxa"/>
            <w:noWrap/>
            <w:vAlign w:val="center"/>
          </w:tcPr>
          <w:p w:rsidR="00E2012D" w:rsidRPr="00F80560" w:rsidRDefault="00E2012D" w:rsidP="00F80560">
            <w:pPr>
              <w:jc w:val="center"/>
              <w:rPr>
                <w:rFonts w:cs="Times New Roman"/>
              </w:rPr>
            </w:pPr>
            <w:r w:rsidRPr="00F80560">
              <w:rPr>
                <w:rFonts w:cs="宋体" w:hint="eastAsia"/>
              </w:rPr>
              <w:t>母亲</w:t>
            </w:r>
          </w:p>
        </w:tc>
        <w:tc>
          <w:tcPr>
            <w:tcW w:w="1843" w:type="dxa"/>
            <w:gridSpan w:val="2"/>
            <w:noWrap/>
            <w:vAlign w:val="center"/>
          </w:tcPr>
          <w:p w:rsidR="00E2012D" w:rsidRPr="00F80560" w:rsidRDefault="00E2012D" w:rsidP="00F80560">
            <w:pPr>
              <w:jc w:val="center"/>
              <w:rPr>
                <w:rFonts w:cs="Times New Roman"/>
              </w:rPr>
            </w:pPr>
          </w:p>
        </w:tc>
        <w:tc>
          <w:tcPr>
            <w:tcW w:w="3685" w:type="dxa"/>
            <w:gridSpan w:val="3"/>
            <w:noWrap/>
            <w:vAlign w:val="center"/>
          </w:tcPr>
          <w:p w:rsidR="00E2012D" w:rsidRPr="00F80560" w:rsidRDefault="00E2012D" w:rsidP="00F80560">
            <w:pPr>
              <w:jc w:val="center"/>
              <w:rPr>
                <w:rFonts w:cs="Times New Roman"/>
              </w:rPr>
            </w:pPr>
          </w:p>
        </w:tc>
        <w:tc>
          <w:tcPr>
            <w:tcW w:w="3036" w:type="dxa"/>
            <w:gridSpan w:val="2"/>
            <w:noWrap/>
            <w:vAlign w:val="center"/>
          </w:tcPr>
          <w:p w:rsidR="00E2012D" w:rsidRPr="00F80560" w:rsidRDefault="00E2012D" w:rsidP="00F80560">
            <w:pPr>
              <w:jc w:val="center"/>
              <w:rPr>
                <w:rFonts w:cs="Times New Roman"/>
              </w:rPr>
            </w:pPr>
          </w:p>
        </w:tc>
      </w:tr>
      <w:tr w:rsidR="00E2012D" w:rsidRPr="00F80560">
        <w:trPr>
          <w:trHeight w:val="600"/>
          <w:jc w:val="center"/>
        </w:trPr>
        <w:tc>
          <w:tcPr>
            <w:tcW w:w="1135" w:type="dxa"/>
            <w:vMerge/>
            <w:vAlign w:val="center"/>
          </w:tcPr>
          <w:p w:rsidR="00E2012D" w:rsidRPr="00F80560" w:rsidRDefault="00E2012D" w:rsidP="000673C7">
            <w:pPr>
              <w:rPr>
                <w:rFonts w:cs="Times New Roman"/>
              </w:rPr>
            </w:pPr>
          </w:p>
        </w:tc>
        <w:tc>
          <w:tcPr>
            <w:tcW w:w="1134" w:type="dxa"/>
            <w:noWrap/>
            <w:vAlign w:val="center"/>
          </w:tcPr>
          <w:p w:rsidR="00E2012D" w:rsidRPr="00F80560" w:rsidRDefault="00E2012D" w:rsidP="00F80560">
            <w:pPr>
              <w:jc w:val="center"/>
              <w:rPr>
                <w:rFonts w:cs="Times New Roman"/>
              </w:rPr>
            </w:pPr>
          </w:p>
        </w:tc>
        <w:tc>
          <w:tcPr>
            <w:tcW w:w="1843" w:type="dxa"/>
            <w:gridSpan w:val="2"/>
            <w:noWrap/>
            <w:vAlign w:val="center"/>
          </w:tcPr>
          <w:p w:rsidR="00E2012D" w:rsidRPr="00F80560" w:rsidRDefault="00E2012D" w:rsidP="00F80560">
            <w:pPr>
              <w:jc w:val="center"/>
              <w:rPr>
                <w:rFonts w:cs="Times New Roman"/>
              </w:rPr>
            </w:pPr>
          </w:p>
        </w:tc>
        <w:tc>
          <w:tcPr>
            <w:tcW w:w="3685" w:type="dxa"/>
            <w:gridSpan w:val="3"/>
            <w:noWrap/>
            <w:vAlign w:val="center"/>
          </w:tcPr>
          <w:p w:rsidR="00E2012D" w:rsidRPr="00F80560" w:rsidRDefault="00E2012D" w:rsidP="00F80560">
            <w:pPr>
              <w:jc w:val="center"/>
              <w:rPr>
                <w:rFonts w:cs="Times New Roman"/>
              </w:rPr>
            </w:pPr>
          </w:p>
        </w:tc>
        <w:tc>
          <w:tcPr>
            <w:tcW w:w="3036" w:type="dxa"/>
            <w:gridSpan w:val="2"/>
            <w:noWrap/>
            <w:vAlign w:val="center"/>
          </w:tcPr>
          <w:p w:rsidR="00E2012D" w:rsidRPr="00F80560" w:rsidRDefault="00E2012D" w:rsidP="00F80560">
            <w:pPr>
              <w:jc w:val="center"/>
              <w:rPr>
                <w:rFonts w:cs="Times New Roman"/>
              </w:rPr>
            </w:pPr>
          </w:p>
        </w:tc>
      </w:tr>
      <w:tr w:rsidR="00E2012D" w:rsidRPr="00F80560">
        <w:trPr>
          <w:trHeight w:val="620"/>
          <w:jc w:val="center"/>
        </w:trPr>
        <w:tc>
          <w:tcPr>
            <w:tcW w:w="1135" w:type="dxa"/>
            <w:noWrap/>
            <w:vAlign w:val="center"/>
          </w:tcPr>
          <w:p w:rsidR="00E2012D" w:rsidRPr="00F80560" w:rsidRDefault="00E2012D" w:rsidP="000673C7">
            <w:pPr>
              <w:rPr>
                <w:rFonts w:cs="Times New Roman"/>
              </w:rPr>
            </w:pPr>
            <w:r w:rsidRPr="00F80560">
              <w:rPr>
                <w:rFonts w:cs="宋体" w:hint="eastAsia"/>
              </w:rPr>
              <w:t>家庭地址</w:t>
            </w:r>
          </w:p>
        </w:tc>
        <w:tc>
          <w:tcPr>
            <w:tcW w:w="6662" w:type="dxa"/>
            <w:gridSpan w:val="6"/>
            <w:noWrap/>
            <w:vAlign w:val="center"/>
          </w:tcPr>
          <w:p w:rsidR="00E2012D" w:rsidRPr="00F80560" w:rsidRDefault="00E2012D" w:rsidP="000673C7">
            <w:pPr>
              <w:rPr>
                <w:rFonts w:cs="Times New Roman"/>
              </w:rPr>
            </w:pPr>
          </w:p>
        </w:tc>
        <w:tc>
          <w:tcPr>
            <w:tcW w:w="966" w:type="dxa"/>
            <w:vAlign w:val="center"/>
          </w:tcPr>
          <w:p w:rsidR="00E2012D" w:rsidRPr="00F80560" w:rsidRDefault="00E2012D" w:rsidP="000673C7">
            <w:pPr>
              <w:rPr>
                <w:rFonts w:cs="Times New Roman"/>
              </w:rPr>
            </w:pPr>
            <w:r w:rsidRPr="00F80560">
              <w:rPr>
                <w:rFonts w:cs="宋体" w:hint="eastAsia"/>
              </w:rPr>
              <w:t>邮</w:t>
            </w:r>
            <w:r w:rsidRPr="00F80560">
              <w:t xml:space="preserve">   </w:t>
            </w:r>
            <w:r w:rsidRPr="00F80560">
              <w:rPr>
                <w:rFonts w:cs="宋体" w:hint="eastAsia"/>
              </w:rPr>
              <w:t>编</w:t>
            </w:r>
          </w:p>
        </w:tc>
        <w:tc>
          <w:tcPr>
            <w:tcW w:w="2070" w:type="dxa"/>
            <w:vAlign w:val="center"/>
          </w:tcPr>
          <w:p w:rsidR="00E2012D" w:rsidRPr="00F80560" w:rsidRDefault="00E2012D" w:rsidP="000673C7">
            <w:pPr>
              <w:rPr>
                <w:rFonts w:cs="Times New Roman"/>
              </w:rPr>
            </w:pPr>
          </w:p>
        </w:tc>
      </w:tr>
      <w:tr w:rsidR="00E2012D" w:rsidRPr="00F80560">
        <w:trPr>
          <w:trHeight w:val="1951"/>
          <w:jc w:val="center"/>
        </w:trPr>
        <w:tc>
          <w:tcPr>
            <w:tcW w:w="1135" w:type="dxa"/>
            <w:vAlign w:val="center"/>
          </w:tcPr>
          <w:p w:rsidR="00E2012D" w:rsidRPr="00F80560" w:rsidRDefault="00E2012D" w:rsidP="000673C7">
            <w:pPr>
              <w:rPr>
                <w:rFonts w:cs="Times New Roman"/>
              </w:rPr>
            </w:pPr>
            <w:r w:rsidRPr="00F80560">
              <w:rPr>
                <w:rFonts w:cs="宋体" w:hint="eastAsia"/>
              </w:rPr>
              <w:t>学生获奖情况（可另附页）</w:t>
            </w:r>
          </w:p>
        </w:tc>
        <w:tc>
          <w:tcPr>
            <w:tcW w:w="9698" w:type="dxa"/>
            <w:gridSpan w:val="8"/>
            <w:noWrap/>
            <w:vAlign w:val="center"/>
          </w:tcPr>
          <w:p w:rsidR="00E2012D" w:rsidRPr="00F80560" w:rsidRDefault="00E2012D" w:rsidP="000673C7">
            <w:r w:rsidRPr="00F80560">
              <w:t xml:space="preserve"> </w:t>
            </w:r>
          </w:p>
        </w:tc>
      </w:tr>
      <w:tr w:rsidR="00E2012D" w:rsidRPr="00F80560">
        <w:trPr>
          <w:trHeight w:val="312"/>
          <w:jc w:val="center"/>
        </w:trPr>
        <w:tc>
          <w:tcPr>
            <w:tcW w:w="1135" w:type="dxa"/>
            <w:vMerge w:val="restart"/>
            <w:vAlign w:val="center"/>
          </w:tcPr>
          <w:p w:rsidR="00E2012D" w:rsidRPr="00F80560" w:rsidRDefault="00E2012D" w:rsidP="000673C7">
            <w:pPr>
              <w:rPr>
                <w:rFonts w:cs="Times New Roman"/>
              </w:rPr>
            </w:pPr>
            <w:r w:rsidRPr="00F80560">
              <w:rPr>
                <w:rFonts w:cs="宋体" w:hint="eastAsia"/>
              </w:rPr>
              <w:t>学校意见</w:t>
            </w:r>
          </w:p>
        </w:tc>
        <w:tc>
          <w:tcPr>
            <w:tcW w:w="9698" w:type="dxa"/>
            <w:gridSpan w:val="8"/>
            <w:vMerge w:val="restart"/>
            <w:noWrap/>
            <w:vAlign w:val="bottom"/>
          </w:tcPr>
          <w:p w:rsidR="00E2012D" w:rsidRPr="00F80560" w:rsidRDefault="00E2012D" w:rsidP="000673C7">
            <w:pPr>
              <w:rPr>
                <w:rFonts w:cs="Times New Roman"/>
              </w:rPr>
            </w:pPr>
            <w:r w:rsidRPr="00F80560">
              <w:rPr>
                <w:rFonts w:cs="宋体" w:hint="eastAsia"/>
              </w:rPr>
              <w:t xml:space="preserve">　</w:t>
            </w:r>
            <w:r w:rsidRPr="00F80560">
              <w:t xml:space="preserve">                                                       </w:t>
            </w:r>
            <w:r w:rsidRPr="00F80560">
              <w:rPr>
                <w:rFonts w:cs="宋体" w:hint="eastAsia"/>
              </w:rPr>
              <w:t>（加盖公章）</w:t>
            </w:r>
          </w:p>
          <w:p w:rsidR="00E2012D" w:rsidRPr="00F80560" w:rsidRDefault="00E2012D" w:rsidP="00F80560">
            <w:pPr>
              <w:jc w:val="center"/>
              <w:rPr>
                <w:rFonts w:cs="Times New Roman"/>
              </w:rPr>
            </w:pPr>
          </w:p>
          <w:p w:rsidR="00E2012D" w:rsidRPr="00F80560" w:rsidRDefault="00E2012D" w:rsidP="00F80560">
            <w:pPr>
              <w:jc w:val="center"/>
              <w:rPr>
                <w:rFonts w:cs="Times New Roman"/>
              </w:rPr>
            </w:pPr>
            <w:r w:rsidRPr="00F80560">
              <w:t xml:space="preserve">                                      </w:t>
            </w:r>
            <w:r w:rsidRPr="00F80560">
              <w:rPr>
                <w:rFonts w:cs="宋体" w:hint="eastAsia"/>
              </w:rPr>
              <w:t>年</w:t>
            </w:r>
            <w:r w:rsidRPr="00F80560">
              <w:t xml:space="preserve">     </w:t>
            </w:r>
            <w:r w:rsidRPr="00F80560">
              <w:rPr>
                <w:rFonts w:cs="宋体" w:hint="eastAsia"/>
              </w:rPr>
              <w:t>月</w:t>
            </w:r>
            <w:r w:rsidRPr="00F80560">
              <w:t xml:space="preserve">     </w:t>
            </w:r>
            <w:r w:rsidRPr="00F80560">
              <w:rPr>
                <w:rFonts w:cs="宋体" w:hint="eastAsia"/>
              </w:rPr>
              <w:t>日</w:t>
            </w:r>
          </w:p>
          <w:p w:rsidR="00E2012D" w:rsidRPr="00F80560" w:rsidRDefault="00E2012D" w:rsidP="00F80560">
            <w:pPr>
              <w:jc w:val="center"/>
              <w:rPr>
                <w:rFonts w:cs="Times New Roman"/>
              </w:rPr>
            </w:pPr>
          </w:p>
        </w:tc>
      </w:tr>
      <w:tr w:rsidR="00E2012D" w:rsidRPr="00F80560">
        <w:trPr>
          <w:trHeight w:val="1966"/>
          <w:jc w:val="center"/>
        </w:trPr>
        <w:tc>
          <w:tcPr>
            <w:tcW w:w="1135" w:type="dxa"/>
            <w:vMerge/>
            <w:vAlign w:val="center"/>
          </w:tcPr>
          <w:p w:rsidR="00E2012D" w:rsidRPr="00F80560" w:rsidRDefault="00E2012D" w:rsidP="000673C7">
            <w:pPr>
              <w:rPr>
                <w:rFonts w:cs="Times New Roman"/>
              </w:rPr>
            </w:pPr>
          </w:p>
        </w:tc>
        <w:tc>
          <w:tcPr>
            <w:tcW w:w="9698" w:type="dxa"/>
            <w:gridSpan w:val="8"/>
            <w:vMerge/>
            <w:vAlign w:val="center"/>
          </w:tcPr>
          <w:p w:rsidR="00E2012D" w:rsidRPr="00F80560" w:rsidRDefault="00E2012D" w:rsidP="000673C7">
            <w:pPr>
              <w:rPr>
                <w:rFonts w:cs="Times New Roman"/>
              </w:rPr>
            </w:pPr>
          </w:p>
        </w:tc>
      </w:tr>
    </w:tbl>
    <w:p w:rsidR="00E2012D" w:rsidRPr="00515A5C" w:rsidRDefault="00E2012D" w:rsidP="00534018">
      <w:pPr>
        <w:spacing w:line="360" w:lineRule="auto"/>
        <w:rPr>
          <w:rFonts w:ascii="仿宋" w:eastAsia="仿宋" w:hAnsi="仿宋" w:cs="Times New Roman"/>
          <w:sz w:val="32"/>
          <w:szCs w:val="32"/>
        </w:rPr>
      </w:pPr>
    </w:p>
    <w:sectPr w:rsidR="00E2012D" w:rsidRPr="00515A5C" w:rsidSect="00AE0F2D">
      <w:pgSz w:w="11906" w:h="16838"/>
      <w:pgMar w:top="1440" w:right="1758" w:bottom="1440"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12D" w:rsidRDefault="00E2012D" w:rsidP="0067632D">
      <w:pPr>
        <w:rPr>
          <w:rFonts w:cs="Times New Roman"/>
        </w:rPr>
      </w:pPr>
      <w:r>
        <w:rPr>
          <w:rFonts w:cs="Times New Roman"/>
        </w:rPr>
        <w:separator/>
      </w:r>
    </w:p>
  </w:endnote>
  <w:endnote w:type="continuationSeparator" w:id="1">
    <w:p w:rsidR="00E2012D" w:rsidRDefault="00E2012D" w:rsidP="0067632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12D" w:rsidRDefault="00E2012D" w:rsidP="0067632D">
      <w:pPr>
        <w:rPr>
          <w:rFonts w:cs="Times New Roman"/>
        </w:rPr>
      </w:pPr>
      <w:r>
        <w:rPr>
          <w:rFonts w:cs="Times New Roman"/>
        </w:rPr>
        <w:separator/>
      </w:r>
    </w:p>
  </w:footnote>
  <w:footnote w:type="continuationSeparator" w:id="1">
    <w:p w:rsidR="00E2012D" w:rsidRDefault="00E2012D" w:rsidP="0067632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C1F"/>
    <w:multiLevelType w:val="hybridMultilevel"/>
    <w:tmpl w:val="2C66D2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946676B"/>
    <w:multiLevelType w:val="hybridMultilevel"/>
    <w:tmpl w:val="5E069B54"/>
    <w:lvl w:ilvl="0" w:tplc="554A6A60">
      <w:start w:val="1"/>
      <w:numFmt w:val="japaneseCounting"/>
      <w:lvlText w:val="（%1）"/>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DC61182"/>
    <w:multiLevelType w:val="hybridMultilevel"/>
    <w:tmpl w:val="7FD46BC2"/>
    <w:lvl w:ilvl="0" w:tplc="40CEAE8A">
      <w:start w:val="3"/>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25974B0A"/>
    <w:multiLevelType w:val="hybridMultilevel"/>
    <w:tmpl w:val="CC741158"/>
    <w:lvl w:ilvl="0" w:tplc="C23E7E04">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
    <w:nsid w:val="261A6BC3"/>
    <w:multiLevelType w:val="hybridMultilevel"/>
    <w:tmpl w:val="2B8AC3D6"/>
    <w:lvl w:ilvl="0" w:tplc="568490B0">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3DFB0343"/>
    <w:multiLevelType w:val="hybridMultilevel"/>
    <w:tmpl w:val="08E23FD4"/>
    <w:lvl w:ilvl="0" w:tplc="FD4AABB0">
      <w:start w:val="2"/>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6">
    <w:nsid w:val="45312352"/>
    <w:multiLevelType w:val="hybridMultilevel"/>
    <w:tmpl w:val="77F699FC"/>
    <w:lvl w:ilvl="0" w:tplc="993E8FDC">
      <w:numFmt w:val="bullet"/>
      <w:lvlText w:val="-"/>
      <w:lvlJc w:val="left"/>
      <w:pPr>
        <w:ind w:left="1080" w:hanging="360"/>
      </w:pPr>
      <w:rPr>
        <w:rFonts w:ascii="仿宋" w:eastAsia="仿宋" w:hAnsi="仿宋" w:hint="eastAsia"/>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cs="Wingdings" w:hint="default"/>
      </w:rPr>
    </w:lvl>
    <w:lvl w:ilvl="3" w:tplc="04090001">
      <w:start w:val="1"/>
      <w:numFmt w:val="bullet"/>
      <w:lvlText w:val=""/>
      <w:lvlJc w:val="left"/>
      <w:pPr>
        <w:ind w:left="2400" w:hanging="420"/>
      </w:pPr>
      <w:rPr>
        <w:rFonts w:ascii="Wingdings" w:hAnsi="Wingdings" w:cs="Wingdings" w:hint="default"/>
      </w:rPr>
    </w:lvl>
    <w:lvl w:ilvl="4" w:tplc="04090003">
      <w:start w:val="1"/>
      <w:numFmt w:val="bullet"/>
      <w:lvlText w:val=""/>
      <w:lvlJc w:val="left"/>
      <w:pPr>
        <w:ind w:left="2820" w:hanging="420"/>
      </w:pPr>
      <w:rPr>
        <w:rFonts w:ascii="Wingdings" w:hAnsi="Wingdings" w:cs="Wingdings" w:hint="default"/>
      </w:rPr>
    </w:lvl>
    <w:lvl w:ilvl="5" w:tplc="04090005">
      <w:start w:val="1"/>
      <w:numFmt w:val="bullet"/>
      <w:lvlText w:val=""/>
      <w:lvlJc w:val="left"/>
      <w:pPr>
        <w:ind w:left="3240" w:hanging="420"/>
      </w:pPr>
      <w:rPr>
        <w:rFonts w:ascii="Wingdings" w:hAnsi="Wingdings" w:cs="Wingdings" w:hint="default"/>
      </w:rPr>
    </w:lvl>
    <w:lvl w:ilvl="6" w:tplc="04090001">
      <w:start w:val="1"/>
      <w:numFmt w:val="bullet"/>
      <w:lvlText w:val=""/>
      <w:lvlJc w:val="left"/>
      <w:pPr>
        <w:ind w:left="3660" w:hanging="420"/>
      </w:pPr>
      <w:rPr>
        <w:rFonts w:ascii="Wingdings" w:hAnsi="Wingdings" w:cs="Wingdings" w:hint="default"/>
      </w:rPr>
    </w:lvl>
    <w:lvl w:ilvl="7" w:tplc="04090003">
      <w:start w:val="1"/>
      <w:numFmt w:val="bullet"/>
      <w:lvlText w:val=""/>
      <w:lvlJc w:val="left"/>
      <w:pPr>
        <w:ind w:left="4080" w:hanging="420"/>
      </w:pPr>
      <w:rPr>
        <w:rFonts w:ascii="Wingdings" w:hAnsi="Wingdings" w:cs="Wingdings" w:hint="default"/>
      </w:rPr>
    </w:lvl>
    <w:lvl w:ilvl="8" w:tplc="04090005">
      <w:start w:val="1"/>
      <w:numFmt w:val="bullet"/>
      <w:lvlText w:val=""/>
      <w:lvlJc w:val="left"/>
      <w:pPr>
        <w:ind w:left="4500" w:hanging="420"/>
      </w:pPr>
      <w:rPr>
        <w:rFonts w:ascii="Wingdings" w:hAnsi="Wingdings" w:cs="Wingdings" w:hint="default"/>
      </w:rPr>
    </w:lvl>
  </w:abstractNum>
  <w:abstractNum w:abstractNumId="7">
    <w:nsid w:val="47764EAA"/>
    <w:multiLevelType w:val="hybridMultilevel"/>
    <w:tmpl w:val="4BA0A858"/>
    <w:lvl w:ilvl="0" w:tplc="C72C68A8">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nsid w:val="4F6D5698"/>
    <w:multiLevelType w:val="hybridMultilevel"/>
    <w:tmpl w:val="657E2522"/>
    <w:lvl w:ilvl="0" w:tplc="663A5544">
      <w:start w:val="1"/>
      <w:numFmt w:val="japaneseCounting"/>
      <w:lvlText w:val="（%1）"/>
      <w:lvlJc w:val="left"/>
      <w:pPr>
        <w:ind w:left="1140" w:hanging="7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nsid w:val="52E27604"/>
    <w:multiLevelType w:val="hybridMultilevel"/>
    <w:tmpl w:val="B8BC8BBA"/>
    <w:lvl w:ilvl="0" w:tplc="3FCE2BFC">
      <w:start w:val="1"/>
      <w:numFmt w:val="japaneseCounting"/>
      <w:lvlText w:val="%1、"/>
      <w:lvlJc w:val="left"/>
      <w:pPr>
        <w:ind w:left="872" w:hanging="450"/>
      </w:pPr>
      <w:rPr>
        <w:rFonts w:hint="default"/>
      </w:r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start w:val="1"/>
      <w:numFmt w:val="decimal"/>
      <w:lvlText w:val="%4."/>
      <w:lvlJc w:val="left"/>
      <w:pPr>
        <w:ind w:left="2102" w:hanging="420"/>
      </w:pPr>
    </w:lvl>
    <w:lvl w:ilvl="4" w:tplc="04090019">
      <w:start w:val="1"/>
      <w:numFmt w:val="lowerLetter"/>
      <w:lvlText w:val="%5)"/>
      <w:lvlJc w:val="left"/>
      <w:pPr>
        <w:ind w:left="2522" w:hanging="420"/>
      </w:pPr>
    </w:lvl>
    <w:lvl w:ilvl="5" w:tplc="0409001B">
      <w:start w:val="1"/>
      <w:numFmt w:val="lowerRoman"/>
      <w:lvlText w:val="%6."/>
      <w:lvlJc w:val="right"/>
      <w:pPr>
        <w:ind w:left="2942" w:hanging="420"/>
      </w:pPr>
    </w:lvl>
    <w:lvl w:ilvl="6" w:tplc="0409000F">
      <w:start w:val="1"/>
      <w:numFmt w:val="decimal"/>
      <w:lvlText w:val="%7."/>
      <w:lvlJc w:val="left"/>
      <w:pPr>
        <w:ind w:left="3362" w:hanging="420"/>
      </w:pPr>
    </w:lvl>
    <w:lvl w:ilvl="7" w:tplc="04090019">
      <w:start w:val="1"/>
      <w:numFmt w:val="lowerLetter"/>
      <w:lvlText w:val="%8)"/>
      <w:lvlJc w:val="left"/>
      <w:pPr>
        <w:ind w:left="3782" w:hanging="420"/>
      </w:pPr>
    </w:lvl>
    <w:lvl w:ilvl="8" w:tplc="0409001B">
      <w:start w:val="1"/>
      <w:numFmt w:val="lowerRoman"/>
      <w:lvlText w:val="%9."/>
      <w:lvlJc w:val="right"/>
      <w:pPr>
        <w:ind w:left="4202" w:hanging="420"/>
      </w:pPr>
    </w:lvl>
  </w:abstractNum>
  <w:abstractNum w:abstractNumId="10">
    <w:nsid w:val="606853FE"/>
    <w:multiLevelType w:val="hybridMultilevel"/>
    <w:tmpl w:val="6396025E"/>
    <w:lvl w:ilvl="0" w:tplc="F62C78F8">
      <w:start w:val="3"/>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1">
    <w:nsid w:val="612523E0"/>
    <w:multiLevelType w:val="hybridMultilevel"/>
    <w:tmpl w:val="6B82FBE6"/>
    <w:lvl w:ilvl="0" w:tplc="0CFC5C38">
      <w:start w:val="1"/>
      <w:numFmt w:val="decimal"/>
      <w:lvlText w:val="%1."/>
      <w:lvlJc w:val="left"/>
      <w:pPr>
        <w:ind w:left="1255" w:hanging="615"/>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2">
    <w:nsid w:val="64280FCF"/>
    <w:multiLevelType w:val="hybridMultilevel"/>
    <w:tmpl w:val="F4C2664E"/>
    <w:lvl w:ilvl="0" w:tplc="58181D56">
      <w:start w:val="2"/>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3">
    <w:nsid w:val="66D95F6C"/>
    <w:multiLevelType w:val="hybridMultilevel"/>
    <w:tmpl w:val="1C3EFC24"/>
    <w:lvl w:ilvl="0" w:tplc="EB1A0AF0">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4">
    <w:nsid w:val="773913DD"/>
    <w:multiLevelType w:val="hybridMultilevel"/>
    <w:tmpl w:val="6B82FBE6"/>
    <w:lvl w:ilvl="0" w:tplc="0CFC5C38">
      <w:start w:val="1"/>
      <w:numFmt w:val="decimal"/>
      <w:lvlText w:val="%1."/>
      <w:lvlJc w:val="left"/>
      <w:pPr>
        <w:ind w:left="1255" w:hanging="615"/>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5">
    <w:nsid w:val="7FC50F39"/>
    <w:multiLevelType w:val="hybridMultilevel"/>
    <w:tmpl w:val="AE6E4216"/>
    <w:lvl w:ilvl="0" w:tplc="015091EC">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1"/>
  </w:num>
  <w:num w:numId="3">
    <w:abstractNumId w:val="9"/>
  </w:num>
  <w:num w:numId="4">
    <w:abstractNumId w:val="8"/>
  </w:num>
  <w:num w:numId="5">
    <w:abstractNumId w:val="12"/>
  </w:num>
  <w:num w:numId="6">
    <w:abstractNumId w:val="2"/>
  </w:num>
  <w:num w:numId="7">
    <w:abstractNumId w:val="13"/>
  </w:num>
  <w:num w:numId="8">
    <w:abstractNumId w:val="5"/>
  </w:num>
  <w:num w:numId="9">
    <w:abstractNumId w:val="10"/>
  </w:num>
  <w:num w:numId="10">
    <w:abstractNumId w:val="15"/>
  </w:num>
  <w:num w:numId="11">
    <w:abstractNumId w:val="3"/>
  </w:num>
  <w:num w:numId="12">
    <w:abstractNumId w:val="11"/>
  </w:num>
  <w:num w:numId="13">
    <w:abstractNumId w:val="4"/>
  </w:num>
  <w:num w:numId="14">
    <w:abstractNumId w:val="6"/>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3F65"/>
    <w:rsid w:val="0002242D"/>
    <w:rsid w:val="00036EA4"/>
    <w:rsid w:val="000453C9"/>
    <w:rsid w:val="000673C7"/>
    <w:rsid w:val="00067F17"/>
    <w:rsid w:val="000838AA"/>
    <w:rsid w:val="000866B1"/>
    <w:rsid w:val="000C366A"/>
    <w:rsid w:val="000D6EB4"/>
    <w:rsid w:val="000E3900"/>
    <w:rsid w:val="000F2577"/>
    <w:rsid w:val="000F7FC4"/>
    <w:rsid w:val="0010151C"/>
    <w:rsid w:val="00114A70"/>
    <w:rsid w:val="00120058"/>
    <w:rsid w:val="00132F5F"/>
    <w:rsid w:val="00151F60"/>
    <w:rsid w:val="00180221"/>
    <w:rsid w:val="00191CF5"/>
    <w:rsid w:val="001920F5"/>
    <w:rsid w:val="001A3CA1"/>
    <w:rsid w:val="001B64B0"/>
    <w:rsid w:val="001C45F7"/>
    <w:rsid w:val="001F5EC6"/>
    <w:rsid w:val="00203FEC"/>
    <w:rsid w:val="00224457"/>
    <w:rsid w:val="002308FD"/>
    <w:rsid w:val="00237D84"/>
    <w:rsid w:val="00271924"/>
    <w:rsid w:val="00290074"/>
    <w:rsid w:val="002A1C12"/>
    <w:rsid w:val="002C01B8"/>
    <w:rsid w:val="002C7980"/>
    <w:rsid w:val="002E53F5"/>
    <w:rsid w:val="003146C0"/>
    <w:rsid w:val="003236E2"/>
    <w:rsid w:val="00332A10"/>
    <w:rsid w:val="0033615C"/>
    <w:rsid w:val="0033769F"/>
    <w:rsid w:val="00341041"/>
    <w:rsid w:val="00345595"/>
    <w:rsid w:val="0035647E"/>
    <w:rsid w:val="00360825"/>
    <w:rsid w:val="003656A3"/>
    <w:rsid w:val="003805ED"/>
    <w:rsid w:val="00382310"/>
    <w:rsid w:val="0038241C"/>
    <w:rsid w:val="0039054F"/>
    <w:rsid w:val="0039535C"/>
    <w:rsid w:val="003B0784"/>
    <w:rsid w:val="003D6FA0"/>
    <w:rsid w:val="003F1804"/>
    <w:rsid w:val="00424342"/>
    <w:rsid w:val="00431AFC"/>
    <w:rsid w:val="00436006"/>
    <w:rsid w:val="0045230C"/>
    <w:rsid w:val="0045298F"/>
    <w:rsid w:val="00464601"/>
    <w:rsid w:val="00483025"/>
    <w:rsid w:val="00486203"/>
    <w:rsid w:val="00492F6E"/>
    <w:rsid w:val="00495213"/>
    <w:rsid w:val="004B094A"/>
    <w:rsid w:val="004C5A91"/>
    <w:rsid w:val="004E024A"/>
    <w:rsid w:val="004F395C"/>
    <w:rsid w:val="00500B90"/>
    <w:rsid w:val="00515A5C"/>
    <w:rsid w:val="00522FB0"/>
    <w:rsid w:val="005267D4"/>
    <w:rsid w:val="00533A78"/>
    <w:rsid w:val="00534018"/>
    <w:rsid w:val="005368E2"/>
    <w:rsid w:val="00571168"/>
    <w:rsid w:val="005743B6"/>
    <w:rsid w:val="0058000F"/>
    <w:rsid w:val="0058301E"/>
    <w:rsid w:val="005A7BC4"/>
    <w:rsid w:val="005C4DB0"/>
    <w:rsid w:val="005F1FAA"/>
    <w:rsid w:val="005F6302"/>
    <w:rsid w:val="00603A4F"/>
    <w:rsid w:val="006041E1"/>
    <w:rsid w:val="00605264"/>
    <w:rsid w:val="0061564B"/>
    <w:rsid w:val="006430EE"/>
    <w:rsid w:val="0067632D"/>
    <w:rsid w:val="006959EC"/>
    <w:rsid w:val="006A3323"/>
    <w:rsid w:val="006C107F"/>
    <w:rsid w:val="006F0AAA"/>
    <w:rsid w:val="0072646C"/>
    <w:rsid w:val="00726B81"/>
    <w:rsid w:val="00731A91"/>
    <w:rsid w:val="0073711F"/>
    <w:rsid w:val="00752FDA"/>
    <w:rsid w:val="00773EB3"/>
    <w:rsid w:val="00774DCB"/>
    <w:rsid w:val="007755F7"/>
    <w:rsid w:val="00782B9D"/>
    <w:rsid w:val="00790808"/>
    <w:rsid w:val="007945FC"/>
    <w:rsid w:val="007E68EF"/>
    <w:rsid w:val="0081015E"/>
    <w:rsid w:val="00823D7E"/>
    <w:rsid w:val="008255E1"/>
    <w:rsid w:val="00830325"/>
    <w:rsid w:val="00850154"/>
    <w:rsid w:val="0085177B"/>
    <w:rsid w:val="00860D5A"/>
    <w:rsid w:val="00861220"/>
    <w:rsid w:val="0087305B"/>
    <w:rsid w:val="00880824"/>
    <w:rsid w:val="0089289B"/>
    <w:rsid w:val="008A44C0"/>
    <w:rsid w:val="008B3A4E"/>
    <w:rsid w:val="008C21C4"/>
    <w:rsid w:val="008E25DA"/>
    <w:rsid w:val="008E2E59"/>
    <w:rsid w:val="008F73A9"/>
    <w:rsid w:val="00912150"/>
    <w:rsid w:val="0091612C"/>
    <w:rsid w:val="009337BD"/>
    <w:rsid w:val="009471DA"/>
    <w:rsid w:val="0095057B"/>
    <w:rsid w:val="00994A70"/>
    <w:rsid w:val="009A1A9E"/>
    <w:rsid w:val="009C7B4F"/>
    <w:rsid w:val="009D75D2"/>
    <w:rsid w:val="009E34F8"/>
    <w:rsid w:val="009F0C10"/>
    <w:rsid w:val="00A0550E"/>
    <w:rsid w:val="00A0657C"/>
    <w:rsid w:val="00A56B7A"/>
    <w:rsid w:val="00A57895"/>
    <w:rsid w:val="00A97AE0"/>
    <w:rsid w:val="00AA4AB3"/>
    <w:rsid w:val="00AB0F32"/>
    <w:rsid w:val="00AC73D1"/>
    <w:rsid w:val="00AD0947"/>
    <w:rsid w:val="00AD487A"/>
    <w:rsid w:val="00AE0F2D"/>
    <w:rsid w:val="00B06B37"/>
    <w:rsid w:val="00B13E4F"/>
    <w:rsid w:val="00B14F17"/>
    <w:rsid w:val="00B33ABC"/>
    <w:rsid w:val="00B4016D"/>
    <w:rsid w:val="00B62C8F"/>
    <w:rsid w:val="00B67283"/>
    <w:rsid w:val="00BA5D41"/>
    <w:rsid w:val="00BA7423"/>
    <w:rsid w:val="00BB4034"/>
    <w:rsid w:val="00BB7DBB"/>
    <w:rsid w:val="00BC022D"/>
    <w:rsid w:val="00BF6F60"/>
    <w:rsid w:val="00C472A9"/>
    <w:rsid w:val="00C50726"/>
    <w:rsid w:val="00C528FB"/>
    <w:rsid w:val="00CA1E15"/>
    <w:rsid w:val="00CA22A1"/>
    <w:rsid w:val="00CD48B1"/>
    <w:rsid w:val="00CE7E0C"/>
    <w:rsid w:val="00CF4B8F"/>
    <w:rsid w:val="00CF5F6E"/>
    <w:rsid w:val="00D021B8"/>
    <w:rsid w:val="00D0649F"/>
    <w:rsid w:val="00D2111C"/>
    <w:rsid w:val="00D27628"/>
    <w:rsid w:val="00D43029"/>
    <w:rsid w:val="00D53845"/>
    <w:rsid w:val="00D5506E"/>
    <w:rsid w:val="00D61605"/>
    <w:rsid w:val="00D618FC"/>
    <w:rsid w:val="00D64969"/>
    <w:rsid w:val="00D8164C"/>
    <w:rsid w:val="00DC272A"/>
    <w:rsid w:val="00DC7B94"/>
    <w:rsid w:val="00DE5530"/>
    <w:rsid w:val="00DF23E6"/>
    <w:rsid w:val="00E2012D"/>
    <w:rsid w:val="00E27751"/>
    <w:rsid w:val="00E42598"/>
    <w:rsid w:val="00E57D93"/>
    <w:rsid w:val="00E70C2B"/>
    <w:rsid w:val="00E807A0"/>
    <w:rsid w:val="00EB6BE2"/>
    <w:rsid w:val="00EC0509"/>
    <w:rsid w:val="00EC27FA"/>
    <w:rsid w:val="00EC59DD"/>
    <w:rsid w:val="00EE03C9"/>
    <w:rsid w:val="00EF5744"/>
    <w:rsid w:val="00F01DC8"/>
    <w:rsid w:val="00F02FDA"/>
    <w:rsid w:val="00F11B31"/>
    <w:rsid w:val="00F40A71"/>
    <w:rsid w:val="00F42B2B"/>
    <w:rsid w:val="00F47590"/>
    <w:rsid w:val="00F63F65"/>
    <w:rsid w:val="00F67284"/>
    <w:rsid w:val="00F80560"/>
    <w:rsid w:val="00FA1A50"/>
    <w:rsid w:val="00FA70E4"/>
    <w:rsid w:val="00FA719C"/>
    <w:rsid w:val="00FD0F55"/>
    <w:rsid w:val="00FD0FF8"/>
    <w:rsid w:val="00FD220D"/>
    <w:rsid w:val="00FE077A"/>
    <w:rsid w:val="00FE21D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D5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63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7632D"/>
    <w:rPr>
      <w:sz w:val="18"/>
      <w:szCs w:val="18"/>
    </w:rPr>
  </w:style>
  <w:style w:type="paragraph" w:styleId="Footer">
    <w:name w:val="footer"/>
    <w:basedOn w:val="Normal"/>
    <w:link w:val="FooterChar"/>
    <w:uiPriority w:val="99"/>
    <w:rsid w:val="006763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7632D"/>
    <w:rPr>
      <w:sz w:val="18"/>
      <w:szCs w:val="18"/>
    </w:rPr>
  </w:style>
  <w:style w:type="paragraph" w:styleId="ListParagraph">
    <w:name w:val="List Paragraph"/>
    <w:basedOn w:val="Normal"/>
    <w:uiPriority w:val="99"/>
    <w:qFormat/>
    <w:rsid w:val="00EC59DD"/>
    <w:pPr>
      <w:ind w:firstLineChars="200" w:firstLine="420"/>
    </w:pPr>
  </w:style>
  <w:style w:type="character" w:styleId="Hyperlink">
    <w:name w:val="Hyperlink"/>
    <w:basedOn w:val="DefaultParagraphFont"/>
    <w:uiPriority w:val="99"/>
    <w:rsid w:val="00CF5F6E"/>
    <w:rPr>
      <w:color w:val="auto"/>
      <w:u w:val="single"/>
    </w:rPr>
  </w:style>
  <w:style w:type="paragraph" w:styleId="BalloonText">
    <w:name w:val="Balloon Text"/>
    <w:basedOn w:val="Normal"/>
    <w:link w:val="BalloonTextChar"/>
    <w:uiPriority w:val="99"/>
    <w:semiHidden/>
    <w:rsid w:val="00FA1A50"/>
    <w:rPr>
      <w:sz w:val="18"/>
      <w:szCs w:val="18"/>
    </w:rPr>
  </w:style>
  <w:style w:type="character" w:customStyle="1" w:styleId="BalloonTextChar">
    <w:name w:val="Balloon Text Char"/>
    <w:basedOn w:val="DefaultParagraphFont"/>
    <w:link w:val="BalloonText"/>
    <w:uiPriority w:val="99"/>
    <w:semiHidden/>
    <w:locked/>
    <w:rsid w:val="00FA1A50"/>
    <w:rPr>
      <w:sz w:val="18"/>
      <w:szCs w:val="18"/>
    </w:rPr>
  </w:style>
  <w:style w:type="table" w:styleId="TableGrid">
    <w:name w:val="Table Grid"/>
    <w:basedOn w:val="TableNormal"/>
    <w:uiPriority w:val="99"/>
    <w:rsid w:val="00D4302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284</Words>
  <Characters>1621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苏教国交（2015）1号</dc:title>
  <dc:subject/>
  <dc:creator>User</dc:creator>
  <cp:keywords/>
  <dc:description/>
  <cp:lastModifiedBy>Michael</cp:lastModifiedBy>
  <cp:revision>5</cp:revision>
  <cp:lastPrinted>2015-01-07T01:04:00Z</cp:lastPrinted>
  <dcterms:created xsi:type="dcterms:W3CDTF">2015-03-09T01:22:00Z</dcterms:created>
  <dcterms:modified xsi:type="dcterms:W3CDTF">2015-03-09T01:34:00Z</dcterms:modified>
</cp:coreProperties>
</file>